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701" w14:textId="39D56AA1" w:rsidR="00E86851" w:rsidRPr="00121AA1" w:rsidRDefault="00E86851" w:rsidP="00121AA1">
      <w:pPr>
        <w:tabs>
          <w:tab w:val="left" w:pos="142"/>
        </w:tabs>
        <w:ind w:hanging="426"/>
        <w:jc w:val="center"/>
        <w:rPr>
          <w:sz w:val="36"/>
          <w:szCs w:val="36"/>
        </w:rPr>
      </w:pPr>
      <w:bookmarkStart w:id="0" w:name="_Hlk145242408"/>
      <w:r w:rsidRPr="001765E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0531C31E" wp14:editId="0885FE13">
            <wp:simplePos x="0" y="0"/>
            <wp:positionH relativeFrom="page">
              <wp:posOffset>835025</wp:posOffset>
            </wp:positionH>
            <wp:positionV relativeFrom="page">
              <wp:posOffset>960755</wp:posOffset>
            </wp:positionV>
            <wp:extent cx="1581150" cy="819150"/>
            <wp:effectExtent l="0" t="0" r="0" b="0"/>
            <wp:wrapSquare wrapText="bothSides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5EA">
        <w:rPr>
          <w:sz w:val="36"/>
          <w:szCs w:val="36"/>
        </w:rPr>
        <w:t>Střední škola, základní škola a mateřská škola</w:t>
      </w:r>
      <w:r>
        <w:rPr>
          <w:sz w:val="36"/>
          <w:szCs w:val="36"/>
        </w:rPr>
        <w:t xml:space="preserve"> </w:t>
      </w:r>
      <w:r w:rsidRPr="001765EA">
        <w:rPr>
          <w:sz w:val="36"/>
          <w:szCs w:val="36"/>
        </w:rPr>
        <w:t>pro zdravotně znevýhodněné, Brno, Kamenomlýnská 2</w:t>
      </w:r>
    </w:p>
    <w:p w14:paraId="3C380547" w14:textId="25EFC168" w:rsidR="00E86851" w:rsidRPr="009E74ED" w:rsidRDefault="00B54FC8" w:rsidP="00121AA1">
      <w:pPr>
        <w:tabs>
          <w:tab w:val="left" w:pos="142"/>
        </w:tabs>
        <w:ind w:hanging="426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</w:t>
      </w:r>
      <w:r w:rsidR="00E86851" w:rsidRPr="00D847C2">
        <w:rPr>
          <w:rFonts w:ascii="Arial" w:hAnsi="Arial" w:cs="Arial"/>
          <w:b/>
          <w:sz w:val="48"/>
          <w:szCs w:val="48"/>
        </w:rPr>
        <w:t>reventivní</w:t>
      </w:r>
      <w:r w:rsidR="009E74ED">
        <w:rPr>
          <w:rFonts w:ascii="Arial" w:hAnsi="Arial" w:cs="Arial"/>
          <w:b/>
          <w:sz w:val="48"/>
          <w:szCs w:val="48"/>
        </w:rPr>
        <w:t xml:space="preserve"> </w:t>
      </w:r>
      <w:r w:rsidR="00E86851" w:rsidRPr="00D847C2">
        <w:rPr>
          <w:rFonts w:ascii="Arial" w:hAnsi="Arial" w:cs="Arial"/>
          <w:b/>
          <w:sz w:val="48"/>
          <w:szCs w:val="48"/>
        </w:rPr>
        <w:t xml:space="preserve">program </w:t>
      </w:r>
      <w:r>
        <w:rPr>
          <w:rFonts w:ascii="Arial" w:hAnsi="Arial" w:cs="Arial"/>
          <w:b/>
          <w:sz w:val="48"/>
          <w:szCs w:val="48"/>
        </w:rPr>
        <w:t>školy</w:t>
      </w:r>
    </w:p>
    <w:p w14:paraId="4C2F4E8F" w14:textId="77777777" w:rsidR="002923AC" w:rsidRDefault="002923AC" w:rsidP="0055693C">
      <w:pPr>
        <w:pStyle w:val="Odstavec1"/>
        <w:tabs>
          <w:tab w:val="left" w:pos="142"/>
        </w:tabs>
        <w:ind w:left="426" w:hanging="426"/>
        <w:rPr>
          <w:b/>
        </w:rPr>
      </w:pPr>
      <w:r>
        <w:rPr>
          <w:b/>
        </w:rPr>
        <w:t>Obecné informace</w:t>
      </w:r>
    </w:p>
    <w:tbl>
      <w:tblPr>
        <w:tblpPr w:leftFromText="141" w:rightFromText="141" w:vertAnchor="text" w:horzAnchor="page" w:tblpX="1588" w:tblpY="377"/>
        <w:tblW w:w="10332" w:type="dxa"/>
        <w:tblLook w:val="04A0" w:firstRow="1" w:lastRow="0" w:firstColumn="1" w:lastColumn="0" w:noHBand="0" w:noVBand="1"/>
      </w:tblPr>
      <w:tblGrid>
        <w:gridCol w:w="4104"/>
        <w:gridCol w:w="6228"/>
      </w:tblGrid>
      <w:tr w:rsidR="0055693C" w:rsidRPr="00E86851" w14:paraId="3FCFA2C5" w14:textId="77777777" w:rsidTr="0079082A">
        <w:trPr>
          <w:trHeight w:val="1497"/>
        </w:trPr>
        <w:tc>
          <w:tcPr>
            <w:tcW w:w="4104" w:type="dxa"/>
          </w:tcPr>
          <w:p w14:paraId="0024D58D" w14:textId="77777777" w:rsidR="0055693C" w:rsidRPr="00E86851" w:rsidRDefault="0055693C" w:rsidP="0079082A">
            <w:pPr>
              <w:tabs>
                <w:tab w:val="left" w:pos="-389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Název a adresa školy</w:t>
            </w:r>
          </w:p>
        </w:tc>
        <w:tc>
          <w:tcPr>
            <w:tcW w:w="6228" w:type="dxa"/>
          </w:tcPr>
          <w:p w14:paraId="20212837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SŠ, ZŠ a MŠ pro zdravotně znevýhodněné</w:t>
            </w:r>
          </w:p>
          <w:p w14:paraId="33107CFB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Kamenomlýnská 2</w:t>
            </w:r>
          </w:p>
          <w:p w14:paraId="1A97777C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603 00 BRNO</w:t>
            </w:r>
          </w:p>
        </w:tc>
      </w:tr>
      <w:tr w:rsidR="0055693C" w:rsidRPr="00E86851" w14:paraId="42BC21C5" w14:textId="77777777" w:rsidTr="0079082A">
        <w:trPr>
          <w:trHeight w:val="793"/>
        </w:trPr>
        <w:tc>
          <w:tcPr>
            <w:tcW w:w="4104" w:type="dxa"/>
          </w:tcPr>
          <w:p w14:paraId="1BA4276D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Ředitelka školy</w:t>
            </w:r>
          </w:p>
        </w:tc>
        <w:tc>
          <w:tcPr>
            <w:tcW w:w="6228" w:type="dxa"/>
          </w:tcPr>
          <w:p w14:paraId="03893B7F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Ing. Soňa Šestáková</w:t>
            </w:r>
          </w:p>
        </w:tc>
      </w:tr>
      <w:tr w:rsidR="0055693C" w:rsidRPr="00E86851" w14:paraId="1D14FE56" w14:textId="77777777" w:rsidTr="0079082A">
        <w:trPr>
          <w:trHeight w:val="1228"/>
        </w:trPr>
        <w:tc>
          <w:tcPr>
            <w:tcW w:w="4104" w:type="dxa"/>
          </w:tcPr>
          <w:p w14:paraId="466869F8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Telefon na ředitelku</w:t>
            </w:r>
          </w:p>
        </w:tc>
        <w:tc>
          <w:tcPr>
            <w:tcW w:w="6228" w:type="dxa"/>
          </w:tcPr>
          <w:p w14:paraId="2EB61C0C" w14:textId="77777777" w:rsidR="0055693C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8685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+420 721 231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 </w:t>
            </w:r>
            <w:r w:rsidRPr="00E8685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781 </w:t>
            </w:r>
          </w:p>
          <w:p w14:paraId="1B5EC0BE" w14:textId="77777777" w:rsidR="0055693C" w:rsidRPr="002923AC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8685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+420 543 212 612</w:t>
            </w:r>
          </w:p>
        </w:tc>
      </w:tr>
      <w:tr w:rsidR="0055693C" w:rsidRPr="00E86851" w14:paraId="3ECC6A5C" w14:textId="77777777" w:rsidTr="0079082A">
        <w:trPr>
          <w:trHeight w:val="760"/>
        </w:trPr>
        <w:tc>
          <w:tcPr>
            <w:tcW w:w="4104" w:type="dxa"/>
          </w:tcPr>
          <w:p w14:paraId="496DDD64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E-mail na ředitelku</w:t>
            </w:r>
          </w:p>
        </w:tc>
        <w:tc>
          <w:tcPr>
            <w:tcW w:w="6228" w:type="dxa"/>
          </w:tcPr>
          <w:p w14:paraId="16D32F5B" w14:textId="77777777" w:rsidR="0055693C" w:rsidRPr="00E86851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sestakova@sss-ou.cz</w:t>
            </w:r>
          </w:p>
        </w:tc>
      </w:tr>
      <w:tr w:rsidR="0055693C" w:rsidRPr="00E86851" w14:paraId="4ED0C581" w14:textId="77777777" w:rsidTr="0079082A">
        <w:trPr>
          <w:trHeight w:val="771"/>
        </w:trPr>
        <w:tc>
          <w:tcPr>
            <w:tcW w:w="4104" w:type="dxa"/>
          </w:tcPr>
          <w:p w14:paraId="281AF7FC" w14:textId="77777777" w:rsidR="00B54FC8" w:rsidRDefault="0055693C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color w:val="000000"/>
                <w:sz w:val="24"/>
                <w:szCs w:val="24"/>
              </w:rPr>
            </w:pPr>
            <w:r w:rsidRPr="00E86851">
              <w:rPr>
                <w:rStyle w:val="Siln"/>
                <w:rFonts w:cstheme="minorHAnsi"/>
                <w:b w:val="0"/>
                <w:bCs w:val="0"/>
                <w:color w:val="000000"/>
                <w:sz w:val="24"/>
                <w:szCs w:val="24"/>
              </w:rPr>
              <w:t>Zástupkyně</w:t>
            </w:r>
            <w:r w:rsidRPr="00E86851">
              <w:rPr>
                <w:rFonts w:cstheme="minorHAnsi"/>
                <w:color w:val="000000"/>
                <w:sz w:val="24"/>
                <w:szCs w:val="24"/>
              </w:rPr>
              <w:t> ředitelky školy pro ZŠ</w:t>
            </w:r>
          </w:p>
          <w:p w14:paraId="56715FCF" w14:textId="77777777" w:rsidR="00B54FC8" w:rsidRDefault="00B54FC8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Zástupce ředitelky pro SŠ  </w:t>
            </w:r>
          </w:p>
          <w:p w14:paraId="70E07BD8" w14:textId="77777777" w:rsidR="00B54FC8" w:rsidRDefault="00B54FC8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Zástupkyně ředitelky pro ZŠS a MŠ</w:t>
            </w:r>
          </w:p>
          <w:p w14:paraId="74B83533" w14:textId="77777777" w:rsidR="0079082A" w:rsidRDefault="00B54FC8" w:rsidP="0079082A">
            <w:pPr>
              <w:tabs>
                <w:tab w:val="left" w:pos="142"/>
              </w:tabs>
              <w:spacing w:line="276" w:lineRule="auto"/>
              <w:ind w:left="256" w:hanging="426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Vedoucí vychovatel  </w:t>
            </w:r>
          </w:p>
          <w:p w14:paraId="43191D05" w14:textId="5D56ECA4" w:rsidR="0055693C" w:rsidRPr="0079082A" w:rsidRDefault="0055693C" w:rsidP="0079082A">
            <w:pPr>
              <w:tabs>
                <w:tab w:val="left" w:pos="142"/>
              </w:tabs>
              <w:spacing w:line="276" w:lineRule="auto"/>
              <w:ind w:left="256" w:hanging="426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</w:tcPr>
          <w:p w14:paraId="39DF3D88" w14:textId="77777777" w:rsidR="0055693C" w:rsidRDefault="0055693C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RNDr. Dana Švihálková</w:t>
            </w:r>
          </w:p>
          <w:p w14:paraId="736BA146" w14:textId="16B06420" w:rsidR="00B54FC8" w:rsidRDefault="00B54FC8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Viktor Zálešák</w:t>
            </w:r>
          </w:p>
          <w:p w14:paraId="31A0A6B6" w14:textId="71071979" w:rsidR="00B54FC8" w:rsidRDefault="00B54FC8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Dagmar Pelikánová</w:t>
            </w:r>
          </w:p>
          <w:p w14:paraId="357B1B3D" w14:textId="79A257FB" w:rsidR="00B54FC8" w:rsidRPr="00E86851" w:rsidRDefault="00B54FC8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Mgr. Lukáš Kabátek</w:t>
            </w:r>
          </w:p>
        </w:tc>
      </w:tr>
      <w:tr w:rsidR="0055693C" w:rsidRPr="00E86851" w14:paraId="07CBFA64" w14:textId="77777777" w:rsidTr="0079082A">
        <w:trPr>
          <w:trHeight w:val="467"/>
        </w:trPr>
        <w:tc>
          <w:tcPr>
            <w:tcW w:w="4104" w:type="dxa"/>
          </w:tcPr>
          <w:p w14:paraId="1058BC45" w14:textId="77777777" w:rsidR="0055693C" w:rsidRDefault="0055693C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  <w:r w:rsidRPr="00E86851">
              <w:rPr>
                <w:rFonts w:cstheme="minorHAnsi"/>
                <w:sz w:val="24"/>
                <w:szCs w:val="24"/>
              </w:rPr>
              <w:t>Internetové stránky školy</w:t>
            </w:r>
          </w:p>
          <w:p w14:paraId="7D1765C6" w14:textId="77777777" w:rsidR="0079082A" w:rsidRDefault="0079082A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Fonts w:cstheme="minorHAnsi"/>
                <w:sz w:val="24"/>
                <w:szCs w:val="24"/>
              </w:rPr>
            </w:pPr>
          </w:p>
          <w:p w14:paraId="30EE8E36" w14:textId="10A057C7" w:rsidR="0079082A" w:rsidRPr="0079082A" w:rsidRDefault="0079082A" w:rsidP="0079082A">
            <w:pPr>
              <w:tabs>
                <w:tab w:val="left" w:pos="142"/>
              </w:tabs>
              <w:spacing w:line="276" w:lineRule="auto"/>
              <w:ind w:left="313" w:hanging="426"/>
              <w:rPr>
                <w:rStyle w:val="Siln"/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</w:tcPr>
          <w:p w14:paraId="5A5FA0D9" w14:textId="382F5096" w:rsidR="0055693C" w:rsidRDefault="004F41F5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hyperlink r:id="rId9" w:history="1">
              <w:r w:rsidR="0079082A" w:rsidRPr="00AA2548">
                <w:rPr>
                  <w:rStyle w:val="Hypertextovodkaz"/>
                  <w:rFonts w:cstheme="minorHAnsi"/>
                  <w:sz w:val="24"/>
                  <w:szCs w:val="24"/>
                </w:rPr>
                <w:t>www.kamenomlynska.cz</w:t>
              </w:r>
            </w:hyperlink>
          </w:p>
          <w:p w14:paraId="71A83685" w14:textId="77777777" w:rsidR="0079082A" w:rsidRDefault="0079082A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</w:p>
          <w:p w14:paraId="5463B840" w14:textId="77777777" w:rsidR="0079082A" w:rsidRDefault="0079082A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AD27B2B" w14:textId="01A04EE7" w:rsidR="0079082A" w:rsidRPr="00E86851" w:rsidRDefault="0079082A" w:rsidP="0079082A">
            <w:pPr>
              <w:tabs>
                <w:tab w:val="left" w:pos="142"/>
              </w:tabs>
              <w:spacing w:line="276" w:lineRule="auto"/>
              <w:ind w:left="426" w:hanging="426"/>
              <w:rPr>
                <w:rFonts w:cstheme="minorHAnsi"/>
                <w:sz w:val="24"/>
                <w:szCs w:val="24"/>
              </w:rPr>
            </w:pPr>
          </w:p>
        </w:tc>
      </w:tr>
    </w:tbl>
    <w:p w14:paraId="0954A774" w14:textId="77777777" w:rsidR="00446786" w:rsidRDefault="00446786" w:rsidP="001A540F">
      <w:pPr>
        <w:pStyle w:val="Nadpis1"/>
        <w:rPr>
          <w:b/>
          <w:bCs/>
          <w:color w:val="000000" w:themeColor="text1"/>
        </w:rPr>
      </w:pPr>
      <w:bookmarkStart w:id="1" w:name="_Hlk145242540"/>
      <w:bookmarkEnd w:id="0"/>
    </w:p>
    <w:p w14:paraId="421E7D12" w14:textId="77777777" w:rsidR="0026292B" w:rsidRDefault="0026292B" w:rsidP="000D6ACC">
      <w:pPr>
        <w:pStyle w:val="Nadpis1"/>
        <w:jc w:val="center"/>
        <w:rPr>
          <w:b/>
          <w:bCs/>
          <w:color w:val="000000" w:themeColor="text1"/>
        </w:rPr>
      </w:pPr>
    </w:p>
    <w:p w14:paraId="5A06CFED" w14:textId="39E5DB65" w:rsidR="00E86851" w:rsidRPr="001A540F" w:rsidRDefault="00E86851" w:rsidP="001A540F">
      <w:pPr>
        <w:pStyle w:val="Nadpis1"/>
        <w:rPr>
          <w:b/>
          <w:bCs/>
          <w:color w:val="000000" w:themeColor="text1"/>
        </w:rPr>
      </w:pPr>
      <w:r w:rsidRPr="001A540F">
        <w:rPr>
          <w:b/>
          <w:bCs/>
          <w:color w:val="000000" w:themeColor="text1"/>
        </w:rPr>
        <w:t>Charakteristika školy</w:t>
      </w:r>
    </w:p>
    <w:p w14:paraId="4A305DE7" w14:textId="77777777" w:rsidR="001A540F" w:rsidRPr="001A540F" w:rsidRDefault="001A540F" w:rsidP="001A540F"/>
    <w:bookmarkEnd w:id="1"/>
    <w:p w14:paraId="7008FEB6" w14:textId="77777777" w:rsidR="006D7D83" w:rsidRPr="00446786" w:rsidRDefault="00DE7A1A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2" w:name="_Hlk145242640"/>
      <w:r w:rsidR="00E86851" w:rsidRPr="002333C9">
        <w:rPr>
          <w:rFonts w:cstheme="minorHAnsi"/>
          <w:sz w:val="24"/>
          <w:szCs w:val="24"/>
        </w:rPr>
        <w:t xml:space="preserve">Střední škola, základní škola a mateřská škola pro zdravotně znevýhodněné, </w:t>
      </w:r>
      <w:r w:rsidR="00E86851" w:rsidRPr="00446786">
        <w:rPr>
          <w:rFonts w:cstheme="minorHAnsi"/>
          <w:color w:val="000000" w:themeColor="text1"/>
          <w:sz w:val="24"/>
          <w:szCs w:val="24"/>
        </w:rPr>
        <w:t xml:space="preserve">Brno, Kamenomlýnská 2 je školou zřízenou podle §16 školského zákona. </w:t>
      </w:r>
    </w:p>
    <w:p w14:paraId="333289BC" w14:textId="1EA4508E" w:rsidR="00147326" w:rsidRPr="00446786" w:rsidRDefault="006D7D83" w:rsidP="00147326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446786">
        <w:rPr>
          <w:rFonts w:cstheme="minorHAnsi"/>
          <w:color w:val="000000" w:themeColor="text1"/>
          <w:sz w:val="24"/>
          <w:szCs w:val="24"/>
        </w:rPr>
        <w:t xml:space="preserve">          </w:t>
      </w:r>
      <w:r w:rsidR="0079082A" w:rsidRPr="00446786">
        <w:rPr>
          <w:rFonts w:cstheme="minorHAnsi"/>
          <w:color w:val="000000" w:themeColor="text1"/>
          <w:sz w:val="24"/>
          <w:szCs w:val="24"/>
        </w:rPr>
        <w:t xml:space="preserve">Střední škola </w:t>
      </w:r>
      <w:r w:rsidRPr="00446786">
        <w:rPr>
          <w:rFonts w:cstheme="minorHAnsi"/>
          <w:color w:val="000000" w:themeColor="text1"/>
          <w:sz w:val="24"/>
          <w:szCs w:val="24"/>
        </w:rPr>
        <w:t xml:space="preserve">se počtem </w:t>
      </w:r>
      <w:r w:rsidR="000C1F1F" w:rsidRPr="00446786">
        <w:rPr>
          <w:rFonts w:cstheme="minorHAnsi"/>
          <w:color w:val="000000" w:themeColor="text1"/>
          <w:sz w:val="24"/>
          <w:szCs w:val="24"/>
        </w:rPr>
        <w:t xml:space="preserve">147 </w:t>
      </w:r>
      <w:proofErr w:type="gramStart"/>
      <w:r w:rsidRPr="00446786">
        <w:rPr>
          <w:rFonts w:cstheme="minorHAnsi"/>
          <w:color w:val="000000" w:themeColor="text1"/>
          <w:sz w:val="24"/>
          <w:szCs w:val="24"/>
        </w:rPr>
        <w:t>žáků</w:t>
      </w:r>
      <w:r w:rsidR="00E008A9" w:rsidRPr="00446786">
        <w:rPr>
          <w:rFonts w:cstheme="minorHAnsi"/>
          <w:color w:val="000000" w:themeColor="text1"/>
          <w:sz w:val="24"/>
          <w:szCs w:val="24"/>
        </w:rPr>
        <w:t xml:space="preserve"> </w:t>
      </w:r>
      <w:r w:rsidRPr="00446786">
        <w:rPr>
          <w:rFonts w:cstheme="minorHAnsi"/>
          <w:color w:val="000000" w:themeColor="text1"/>
          <w:sz w:val="24"/>
          <w:szCs w:val="24"/>
        </w:rPr>
        <w:t xml:space="preserve"> řadí</w:t>
      </w:r>
      <w:proofErr w:type="gramEnd"/>
      <w:r w:rsidRPr="00446786">
        <w:rPr>
          <w:rFonts w:cstheme="minorHAnsi"/>
          <w:color w:val="000000" w:themeColor="text1"/>
          <w:sz w:val="24"/>
          <w:szCs w:val="24"/>
        </w:rPr>
        <w:t xml:space="preserve"> mezi </w:t>
      </w:r>
      <w:r w:rsidR="00E008A9" w:rsidRPr="00446786">
        <w:rPr>
          <w:rFonts w:cstheme="minorHAnsi"/>
          <w:color w:val="000000" w:themeColor="text1"/>
          <w:sz w:val="24"/>
          <w:szCs w:val="24"/>
        </w:rPr>
        <w:t xml:space="preserve">menší </w:t>
      </w:r>
      <w:r w:rsidRPr="00446786">
        <w:rPr>
          <w:rFonts w:cstheme="minorHAnsi"/>
          <w:color w:val="000000" w:themeColor="text1"/>
          <w:sz w:val="24"/>
          <w:szCs w:val="24"/>
        </w:rPr>
        <w:t xml:space="preserve">střední školy. Jedná se o školu nabízející čtyřleté obory zakončené maturitní zkouškou i tříleté obory zakončené závěrečnou zkouškou s výučním listem  </w:t>
      </w:r>
    </w:p>
    <w:p w14:paraId="5263A22B" w14:textId="722AA41D" w:rsidR="00E86851" w:rsidRPr="002333C9" w:rsidRDefault="006D7D83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 xml:space="preserve">          </w:t>
      </w:r>
      <w:r w:rsidR="00E86851" w:rsidRPr="002333C9">
        <w:rPr>
          <w:rFonts w:cstheme="minorHAnsi"/>
          <w:sz w:val="24"/>
          <w:szCs w:val="24"/>
        </w:rPr>
        <w:t xml:space="preserve">Základní škola se počtem </w:t>
      </w:r>
      <w:r w:rsidR="0079082A" w:rsidRPr="002333C9">
        <w:rPr>
          <w:rFonts w:cstheme="minorHAnsi"/>
          <w:sz w:val="24"/>
          <w:szCs w:val="24"/>
        </w:rPr>
        <w:t>142</w:t>
      </w:r>
      <w:r w:rsidR="00E86851" w:rsidRPr="002333C9">
        <w:rPr>
          <w:rFonts w:cstheme="minorHAnsi"/>
          <w:sz w:val="24"/>
          <w:szCs w:val="24"/>
        </w:rPr>
        <w:t xml:space="preserve"> žáků řadí mezi malé školy. J</w:t>
      </w:r>
      <w:r w:rsidR="00E11E05" w:rsidRPr="002333C9">
        <w:rPr>
          <w:rFonts w:cstheme="minorHAnsi"/>
          <w:sz w:val="24"/>
          <w:szCs w:val="24"/>
        </w:rPr>
        <w:t>de</w:t>
      </w:r>
      <w:r w:rsidR="00E86851" w:rsidRPr="002333C9">
        <w:rPr>
          <w:rFonts w:cstheme="minorHAnsi"/>
          <w:sz w:val="24"/>
          <w:szCs w:val="24"/>
        </w:rPr>
        <w:t xml:space="preserve"> se o školu plně organizovanou s devíti ročníky. Ve třídách je snížený počet žáků, který umožňuje individuální přístup. </w:t>
      </w:r>
    </w:p>
    <w:p w14:paraId="59352CAB" w14:textId="097AD8A0" w:rsidR="006D7D83" w:rsidRPr="002333C9" w:rsidRDefault="006D7D83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</w:rPr>
      </w:pPr>
      <w:r w:rsidRPr="002333C9">
        <w:rPr>
          <w:rFonts w:cstheme="minorHAnsi"/>
          <w:sz w:val="24"/>
          <w:szCs w:val="24"/>
        </w:rPr>
        <w:t xml:space="preserve">          Základní škola speciální </w:t>
      </w:r>
      <w:r w:rsidR="00CE13E3" w:rsidRPr="002333C9">
        <w:rPr>
          <w:rFonts w:cstheme="minorHAnsi"/>
        </w:rPr>
        <w:t xml:space="preserve">zajišťuje v souladu s platnými právními předpisy vzdělávání žáků s těžkým zdravotním postižením, kterým s ohledem na rozsah speciálních vzdělávacích potřeb náleží nejvyšší míra podpůrných opatření. </w:t>
      </w:r>
      <w:r w:rsidR="004F4F72" w:rsidRPr="002333C9">
        <w:rPr>
          <w:rFonts w:cstheme="minorHAnsi"/>
        </w:rPr>
        <w:t>Učivo základní školy speciální je rozděleno do deseti ročníků a absolvent získá základy vzdělání</w:t>
      </w:r>
    </w:p>
    <w:p w14:paraId="78728AD7" w14:textId="3C8E3261" w:rsidR="00CE13E3" w:rsidRPr="002333C9" w:rsidRDefault="00CE13E3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</w:rPr>
        <w:t xml:space="preserve">           Mateřská škola svou kapacitou </w:t>
      </w:r>
      <w:proofErr w:type="gramStart"/>
      <w:r w:rsidRPr="002333C9">
        <w:rPr>
          <w:rFonts w:cstheme="minorHAnsi"/>
        </w:rPr>
        <w:t>patří</w:t>
      </w:r>
      <w:proofErr w:type="gramEnd"/>
      <w:r w:rsidRPr="002333C9">
        <w:rPr>
          <w:rFonts w:cstheme="minorHAnsi"/>
        </w:rPr>
        <w:t xml:space="preserve"> k menším mateřským školám. </w:t>
      </w:r>
      <w:r w:rsidR="004F4F72" w:rsidRPr="002333C9">
        <w:rPr>
          <w:rFonts w:cstheme="minorHAnsi"/>
        </w:rPr>
        <w:t>D</w:t>
      </w:r>
      <w:r w:rsidRPr="002333C9">
        <w:rPr>
          <w:rFonts w:cstheme="minorHAnsi"/>
        </w:rPr>
        <w:t xml:space="preserve">ěti jsou rozděleni do čtyř tříd. </w:t>
      </w:r>
    </w:p>
    <w:p w14:paraId="6E55AC29" w14:textId="4C323A33" w:rsidR="00E86851" w:rsidRPr="00742D1E" w:rsidRDefault="00DE7A1A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color w:val="FF0000"/>
          <w:sz w:val="24"/>
          <w:szCs w:val="24"/>
        </w:rPr>
      </w:pPr>
      <w:r w:rsidRPr="002333C9">
        <w:rPr>
          <w:rFonts w:cstheme="minorHAnsi"/>
          <w:sz w:val="24"/>
          <w:szCs w:val="24"/>
        </w:rPr>
        <w:tab/>
      </w:r>
      <w:r w:rsidR="00E11E05" w:rsidRPr="00E008A9">
        <w:rPr>
          <w:rFonts w:cstheme="minorHAnsi"/>
          <w:sz w:val="24"/>
          <w:szCs w:val="24"/>
        </w:rPr>
        <w:t xml:space="preserve">Střední škola, základní škola a mateřská škola </w:t>
      </w:r>
      <w:r w:rsidR="00E86851" w:rsidRPr="00E008A9">
        <w:rPr>
          <w:rFonts w:cstheme="minorHAnsi"/>
          <w:sz w:val="24"/>
          <w:szCs w:val="24"/>
        </w:rPr>
        <w:t xml:space="preserve">vzdělává děti a žáky s přiznanými podpůrnými opatřeními. </w:t>
      </w:r>
      <w:proofErr w:type="gramStart"/>
      <w:r w:rsidR="00E86851" w:rsidRPr="00E008A9">
        <w:rPr>
          <w:rFonts w:cstheme="minorHAnsi"/>
          <w:sz w:val="24"/>
          <w:szCs w:val="24"/>
        </w:rPr>
        <w:t>Snaží</w:t>
      </w:r>
      <w:proofErr w:type="gramEnd"/>
      <w:r w:rsidR="00E86851" w:rsidRPr="00E008A9">
        <w:rPr>
          <w:rFonts w:cstheme="minorHAnsi"/>
          <w:sz w:val="24"/>
          <w:szCs w:val="24"/>
        </w:rPr>
        <w:t xml:space="preserve"> se o maximální rozvoj schopností a dovedností žáků, vše v nejlepším zájmu dětí a s ohledem na jejich možnosti. Škola je zaměřena na žáky zdravotně znevýhodněné s potřebou podpůrných opatření. Školu navštěvují žáci se zrakovým, tělesným, mentálním a řečovým postižením, </w:t>
      </w:r>
      <w:r w:rsidR="004F4F72" w:rsidRPr="00E008A9">
        <w:rPr>
          <w:rFonts w:cstheme="minorHAnsi"/>
          <w:sz w:val="24"/>
          <w:szCs w:val="24"/>
        </w:rPr>
        <w:t xml:space="preserve">žáci s </w:t>
      </w:r>
      <w:r w:rsidR="00E86851" w:rsidRPr="00E008A9">
        <w:rPr>
          <w:rFonts w:cstheme="minorHAnsi"/>
          <w:sz w:val="24"/>
          <w:szCs w:val="24"/>
        </w:rPr>
        <w:t>vývojovými poruchami učení</w:t>
      </w:r>
      <w:r w:rsidR="004F4F72" w:rsidRPr="00E008A9">
        <w:rPr>
          <w:rFonts w:cstheme="minorHAnsi"/>
          <w:sz w:val="24"/>
          <w:szCs w:val="24"/>
        </w:rPr>
        <w:t xml:space="preserve">, poruchou autistického spektra </w:t>
      </w:r>
      <w:r w:rsidR="00E86851" w:rsidRPr="00E008A9">
        <w:rPr>
          <w:rFonts w:cstheme="minorHAnsi"/>
          <w:sz w:val="24"/>
          <w:szCs w:val="24"/>
        </w:rPr>
        <w:t>a s kombinacemi výše jmenovaných postižení. Žáci školy jsou z blízkého, vzdáleného i dalekého okolí. Do školy nejčastěji cestují automobily rodičů nebo veřejnou hromadnou dopravou.</w:t>
      </w:r>
      <w:r w:rsidR="00E008A9" w:rsidRPr="00E008A9">
        <w:rPr>
          <w:rFonts w:cstheme="minorHAnsi"/>
          <w:sz w:val="24"/>
          <w:szCs w:val="24"/>
        </w:rPr>
        <w:t xml:space="preserve"> </w:t>
      </w:r>
    </w:p>
    <w:p w14:paraId="67BA9EEC" w14:textId="77777777" w:rsidR="00E86851" w:rsidRPr="002333C9" w:rsidRDefault="00DE7A1A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lastRenderedPageBreak/>
        <w:tab/>
      </w:r>
      <w:r w:rsidR="00E86851" w:rsidRPr="002333C9">
        <w:rPr>
          <w:rFonts w:cstheme="minorHAnsi"/>
          <w:sz w:val="24"/>
          <w:szCs w:val="24"/>
        </w:rPr>
        <w:t>Škola je fakultní školou Pedagogické fakulty Masarykovy univerzity a je tedy mj. centrem pedagogické praxe studentů. Někteří z pedagogů na univerzitě vyučují, publikují či pořádají odborné semináře.</w:t>
      </w:r>
    </w:p>
    <w:p w14:paraId="76380B3E" w14:textId="4A7D4143" w:rsidR="00742D1E" w:rsidRDefault="00DE7A1A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ab/>
      </w:r>
      <w:r w:rsidR="00E86851" w:rsidRPr="002333C9">
        <w:rPr>
          <w:rFonts w:cstheme="minorHAnsi"/>
          <w:sz w:val="24"/>
          <w:szCs w:val="24"/>
        </w:rPr>
        <w:t xml:space="preserve">Škola a její součásti se nacházejí v pěti budovách. V budově B1 je umístěna mateřská škola a základní škola speciální. V budově B2 je </w:t>
      </w:r>
      <w:r w:rsidR="009E74ED" w:rsidRPr="002333C9">
        <w:rPr>
          <w:rFonts w:cstheme="minorHAnsi"/>
          <w:sz w:val="24"/>
          <w:szCs w:val="24"/>
        </w:rPr>
        <w:t>druhý</w:t>
      </w:r>
      <w:r w:rsidR="00E86851" w:rsidRPr="002333C9">
        <w:rPr>
          <w:rFonts w:cstheme="minorHAnsi"/>
          <w:sz w:val="24"/>
          <w:szCs w:val="24"/>
        </w:rPr>
        <w:t xml:space="preserve"> stupeň ZŠ, odborné učebny včetně třídy výpočetní techniky, knihovna, tělocvična, šatny, ředitelství a ekonomický úsek školy. V budově B3 se pak nachází </w:t>
      </w:r>
      <w:r w:rsidR="009E74ED" w:rsidRPr="002333C9">
        <w:rPr>
          <w:rFonts w:cstheme="minorHAnsi"/>
          <w:sz w:val="24"/>
          <w:szCs w:val="24"/>
        </w:rPr>
        <w:t>první</w:t>
      </w:r>
      <w:r w:rsidR="00E86851" w:rsidRPr="002333C9">
        <w:rPr>
          <w:rFonts w:cstheme="minorHAnsi"/>
          <w:sz w:val="24"/>
          <w:szCs w:val="24"/>
        </w:rPr>
        <w:t xml:space="preserve"> stupeň ZŠ, učebna výpočetní techniky, dílna, učebny speciálně – pedagogické péče, místnost logopedické intervence, školní jídelna a šatny žáků.</w:t>
      </w:r>
      <w:r w:rsidR="00E86851" w:rsidRPr="00E008A9">
        <w:rPr>
          <w:rFonts w:cstheme="minorHAnsi"/>
          <w:sz w:val="24"/>
          <w:szCs w:val="24"/>
        </w:rPr>
        <w:t xml:space="preserve"> </w:t>
      </w:r>
      <w:r w:rsidR="00E008A9" w:rsidRPr="00E008A9">
        <w:rPr>
          <w:rFonts w:cstheme="minorHAnsi"/>
          <w:sz w:val="24"/>
          <w:szCs w:val="24"/>
        </w:rPr>
        <w:t xml:space="preserve">V budově B4 sídlí střední škola se třídami, odbornými učebnami, tělocvičnou a jídelnou. </w:t>
      </w:r>
    </w:p>
    <w:p w14:paraId="7D6FB1A7" w14:textId="759A81C7" w:rsidR="00E86851" w:rsidRPr="002333C9" w:rsidRDefault="00742D1E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B</w:t>
      </w:r>
      <w:r w:rsidR="00E86851" w:rsidRPr="002333C9">
        <w:rPr>
          <w:rFonts w:cstheme="minorHAnsi"/>
          <w:sz w:val="24"/>
          <w:szCs w:val="24"/>
        </w:rPr>
        <w:t>udova B5 je určena pro internát, herny školní družiny a klubu</w:t>
      </w:r>
      <w:r w:rsidR="009E74ED" w:rsidRPr="002333C9">
        <w:rPr>
          <w:rFonts w:cstheme="minorHAnsi"/>
          <w:sz w:val="24"/>
          <w:szCs w:val="24"/>
        </w:rPr>
        <w:t>, nachází se zde s</w:t>
      </w:r>
      <w:r w:rsidR="00E86851" w:rsidRPr="002333C9">
        <w:rPr>
          <w:rFonts w:cstheme="minorHAnsi"/>
          <w:sz w:val="24"/>
          <w:szCs w:val="24"/>
        </w:rPr>
        <w:t xml:space="preserve">peciálně pedagogické centrum. </w:t>
      </w:r>
    </w:p>
    <w:p w14:paraId="40FF3F6A" w14:textId="391D2540" w:rsidR="00E86851" w:rsidRPr="002333C9" w:rsidRDefault="00DE7A1A" w:rsidP="00A9424A">
      <w:pPr>
        <w:tabs>
          <w:tab w:val="left" w:pos="142"/>
        </w:tabs>
        <w:spacing w:line="360" w:lineRule="auto"/>
        <w:ind w:left="-1644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ab/>
      </w:r>
      <w:r w:rsidR="00E86851" w:rsidRPr="002333C9">
        <w:rPr>
          <w:rFonts w:cstheme="minorHAnsi"/>
          <w:sz w:val="24"/>
          <w:szCs w:val="24"/>
        </w:rPr>
        <w:t xml:space="preserve">Celý areál je bezbariérově upraven, do jednotlivých pater vedou výtahy. Všechny prostory jsou upraveny pro potřeby zdravotně znevýhodněných žáků a vybaveny moderními kompenzačními pomůckami. </w:t>
      </w:r>
    </w:p>
    <w:p w14:paraId="6D2E21FF" w14:textId="5E6FF353" w:rsidR="00121AA1" w:rsidRPr="002333C9" w:rsidRDefault="00DE7A1A" w:rsidP="00A9424A">
      <w:pPr>
        <w:tabs>
          <w:tab w:val="left" w:pos="142"/>
        </w:tabs>
        <w:spacing w:line="360" w:lineRule="auto"/>
        <w:ind w:left="-1701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ab/>
      </w:r>
      <w:r w:rsidR="00E86851" w:rsidRPr="002333C9">
        <w:rPr>
          <w:rFonts w:cstheme="minorHAnsi"/>
          <w:sz w:val="24"/>
          <w:szCs w:val="24"/>
        </w:rPr>
        <w:t>Nedílnou součástí školy j</w:t>
      </w:r>
      <w:r w:rsidR="00C33AA1" w:rsidRPr="002333C9">
        <w:rPr>
          <w:rFonts w:cstheme="minorHAnsi"/>
          <w:sz w:val="24"/>
          <w:szCs w:val="24"/>
        </w:rPr>
        <w:t>sou</w:t>
      </w:r>
      <w:r w:rsidR="00E86851" w:rsidRPr="002333C9">
        <w:rPr>
          <w:rFonts w:cstheme="minorHAnsi"/>
          <w:sz w:val="24"/>
          <w:szCs w:val="24"/>
        </w:rPr>
        <w:t xml:space="preserve"> venkovní areál</w:t>
      </w:r>
      <w:r w:rsidR="00C33AA1" w:rsidRPr="002333C9">
        <w:rPr>
          <w:rFonts w:cstheme="minorHAnsi"/>
          <w:sz w:val="24"/>
          <w:szCs w:val="24"/>
        </w:rPr>
        <w:t>y</w:t>
      </w:r>
      <w:r w:rsidR="00E86851" w:rsidRPr="002333C9">
        <w:rPr>
          <w:rFonts w:cstheme="minorHAnsi"/>
          <w:sz w:val="24"/>
          <w:szCs w:val="24"/>
        </w:rPr>
        <w:t xml:space="preserve"> školy</w:t>
      </w:r>
      <w:r w:rsidR="00C33AA1" w:rsidRPr="002333C9">
        <w:rPr>
          <w:rFonts w:cstheme="minorHAnsi"/>
          <w:sz w:val="24"/>
          <w:szCs w:val="24"/>
        </w:rPr>
        <w:t xml:space="preserve">. Do areálu ZŠ, ZŠS, MŠ, ŠD a internátu </w:t>
      </w:r>
      <w:proofErr w:type="gramStart"/>
      <w:r w:rsidR="009E74ED" w:rsidRPr="002333C9">
        <w:rPr>
          <w:rFonts w:cstheme="minorHAnsi"/>
          <w:sz w:val="24"/>
          <w:szCs w:val="24"/>
        </w:rPr>
        <w:t>patří</w:t>
      </w:r>
      <w:proofErr w:type="gramEnd"/>
      <w:r w:rsidR="00E86851" w:rsidRPr="002333C9">
        <w:rPr>
          <w:rFonts w:cstheme="minorHAnsi"/>
          <w:sz w:val="24"/>
          <w:szCs w:val="24"/>
        </w:rPr>
        <w:t xml:space="preserve"> dětské hřiště s herními prvky (skluzavky, pískoviště, kolotoče, houpačky, pingpongový stůl), altán, sportovní hřiště, školní záhony, volné travnaté plochy a dlážděné nádvoří. Celý areál je oplocen a vstup je z bezpečnostních důvodů možný pouze přes vrátnici.</w:t>
      </w:r>
    </w:p>
    <w:p w14:paraId="4FC6F7F3" w14:textId="6FA3550F" w:rsidR="00C33AA1" w:rsidRPr="002333C9" w:rsidRDefault="00C33AA1" w:rsidP="00A9424A">
      <w:pPr>
        <w:tabs>
          <w:tab w:val="left" w:pos="142"/>
        </w:tabs>
        <w:spacing w:line="360" w:lineRule="auto"/>
        <w:ind w:left="-1701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 xml:space="preserve">          </w:t>
      </w:r>
      <w:r w:rsidRPr="00E008A9">
        <w:rPr>
          <w:rFonts w:cstheme="minorHAnsi"/>
          <w:sz w:val="24"/>
          <w:szCs w:val="24"/>
        </w:rPr>
        <w:t xml:space="preserve">Do areálu střední školy </w:t>
      </w:r>
      <w:proofErr w:type="gramStart"/>
      <w:r w:rsidRPr="00E008A9">
        <w:rPr>
          <w:rFonts w:cstheme="minorHAnsi"/>
          <w:sz w:val="24"/>
          <w:szCs w:val="24"/>
        </w:rPr>
        <w:t>patří</w:t>
      </w:r>
      <w:proofErr w:type="gramEnd"/>
      <w:r w:rsidRPr="00E008A9">
        <w:rPr>
          <w:rFonts w:cstheme="minorHAnsi"/>
          <w:sz w:val="24"/>
          <w:szCs w:val="24"/>
        </w:rPr>
        <w:t xml:space="preserve"> </w:t>
      </w:r>
      <w:r w:rsidR="00E008A9" w:rsidRPr="00E008A9">
        <w:rPr>
          <w:rFonts w:cstheme="minorHAnsi"/>
          <w:sz w:val="24"/>
          <w:szCs w:val="24"/>
        </w:rPr>
        <w:t>multifunkční hřiště, doskočiště na aktivity tě</w:t>
      </w:r>
      <w:r w:rsidR="00E008A9">
        <w:rPr>
          <w:rFonts w:cstheme="minorHAnsi"/>
          <w:sz w:val="24"/>
          <w:szCs w:val="24"/>
        </w:rPr>
        <w:t>lesné výchovy a relaxační altán.</w:t>
      </w:r>
    </w:p>
    <w:bookmarkEnd w:id="2"/>
    <w:p w14:paraId="699AF87C" w14:textId="77777777" w:rsidR="00E11E05" w:rsidRPr="002333C9" w:rsidRDefault="00E11E05" w:rsidP="00A9424A">
      <w:pPr>
        <w:tabs>
          <w:tab w:val="left" w:pos="142"/>
        </w:tabs>
        <w:spacing w:line="360" w:lineRule="auto"/>
        <w:ind w:left="-1701" w:hanging="567"/>
        <w:jc w:val="both"/>
        <w:rPr>
          <w:rFonts w:cstheme="minorHAnsi"/>
          <w:b/>
          <w:bCs/>
          <w:sz w:val="24"/>
          <w:szCs w:val="24"/>
        </w:rPr>
      </w:pPr>
    </w:p>
    <w:p w14:paraId="7FA096DE" w14:textId="29E41B37" w:rsidR="00E11E05" w:rsidRPr="002333C9" w:rsidRDefault="00E11E05" w:rsidP="001A540F">
      <w:pPr>
        <w:pStyle w:val="Nadpis2"/>
        <w:rPr>
          <w:rFonts w:asciiTheme="minorHAnsi" w:hAnsiTheme="minorHAnsi" w:cstheme="minorHAnsi"/>
          <w:b/>
          <w:bCs/>
          <w:color w:val="000000" w:themeColor="text1"/>
        </w:rPr>
      </w:pPr>
      <w:r w:rsidRPr="002333C9">
        <w:rPr>
          <w:rFonts w:asciiTheme="minorHAnsi" w:hAnsiTheme="minorHAnsi" w:cstheme="minorHAnsi"/>
          <w:b/>
          <w:bCs/>
        </w:rPr>
        <w:t xml:space="preserve">  </w:t>
      </w:r>
      <w:r w:rsidRPr="002333C9">
        <w:rPr>
          <w:rFonts w:asciiTheme="minorHAnsi" w:hAnsiTheme="minorHAnsi" w:cstheme="minorHAnsi"/>
          <w:b/>
          <w:bCs/>
          <w:color w:val="000000" w:themeColor="text1"/>
        </w:rPr>
        <w:t>Umístění školy</w:t>
      </w:r>
    </w:p>
    <w:p w14:paraId="15B356E4" w14:textId="77777777" w:rsidR="001A540F" w:rsidRPr="002333C9" w:rsidRDefault="001A540F" w:rsidP="001A540F">
      <w:pPr>
        <w:rPr>
          <w:rFonts w:cstheme="minorHAnsi"/>
        </w:rPr>
      </w:pPr>
    </w:p>
    <w:p w14:paraId="2A0E3761" w14:textId="423D812E" w:rsidR="00E11E05" w:rsidRPr="005C52A2" w:rsidRDefault="00E11E05" w:rsidP="005C52A2">
      <w:pPr>
        <w:tabs>
          <w:tab w:val="left" w:pos="142"/>
        </w:tabs>
        <w:spacing w:line="360" w:lineRule="auto"/>
        <w:ind w:left="-1871" w:hanging="567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b/>
          <w:bCs/>
          <w:sz w:val="24"/>
          <w:szCs w:val="24"/>
        </w:rPr>
        <w:t xml:space="preserve">           </w:t>
      </w:r>
      <w:r w:rsidRPr="002333C9">
        <w:rPr>
          <w:rFonts w:cstheme="minorHAnsi"/>
          <w:sz w:val="24"/>
          <w:szCs w:val="24"/>
        </w:rPr>
        <w:t>Střední škola, základní škola a mateřská škola pro zdravotně znevýhodněné se nachází v Brně – Pisárkách, v místě s velmi dobrou dostupností jak veřejnou dopravou, tak i dopravou individuální.</w:t>
      </w:r>
    </w:p>
    <w:p w14:paraId="33F9756D" w14:textId="4BCF68F3" w:rsidR="00E86851" w:rsidRPr="002333C9" w:rsidRDefault="00A9424A" w:rsidP="001A540F">
      <w:pPr>
        <w:pStyle w:val="Nadpis2"/>
        <w:rPr>
          <w:rFonts w:asciiTheme="minorHAnsi" w:hAnsiTheme="minorHAnsi" w:cstheme="minorHAnsi"/>
          <w:b/>
          <w:bCs/>
          <w:color w:val="auto"/>
        </w:rPr>
      </w:pPr>
      <w:r w:rsidRPr="002333C9">
        <w:rPr>
          <w:rFonts w:asciiTheme="minorHAnsi" w:hAnsiTheme="minorHAnsi" w:cstheme="minorHAnsi"/>
          <w:b/>
          <w:bCs/>
          <w:color w:val="auto"/>
        </w:rPr>
        <w:lastRenderedPageBreak/>
        <w:t xml:space="preserve"> </w:t>
      </w:r>
      <w:r w:rsidR="00E86851" w:rsidRPr="002333C9">
        <w:rPr>
          <w:rFonts w:asciiTheme="minorHAnsi" w:hAnsiTheme="minorHAnsi" w:cstheme="minorHAnsi"/>
          <w:b/>
          <w:bCs/>
          <w:color w:val="auto"/>
        </w:rPr>
        <w:t>Rizikové prostory</w:t>
      </w:r>
    </w:p>
    <w:p w14:paraId="748B2D96" w14:textId="77777777" w:rsidR="001A540F" w:rsidRPr="002333C9" w:rsidRDefault="001A540F" w:rsidP="001A540F">
      <w:pPr>
        <w:rPr>
          <w:rFonts w:cstheme="minorHAnsi"/>
        </w:rPr>
      </w:pPr>
    </w:p>
    <w:p w14:paraId="279C6CEB" w14:textId="311CE1F0" w:rsidR="00A25F16" w:rsidRPr="002333C9" w:rsidRDefault="00A9424A" w:rsidP="001A540F">
      <w:pPr>
        <w:tabs>
          <w:tab w:val="left" w:pos="142"/>
        </w:tabs>
        <w:spacing w:line="360" w:lineRule="auto"/>
        <w:ind w:left="-1871" w:hanging="567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2333C9">
        <w:rPr>
          <w:rFonts w:cstheme="minorHAnsi"/>
          <w:bCs/>
          <w:sz w:val="24"/>
          <w:szCs w:val="24"/>
        </w:rPr>
        <w:t xml:space="preserve"> </w:t>
      </w:r>
      <w:r w:rsidR="00A25F16" w:rsidRPr="002333C9">
        <w:rPr>
          <w:rFonts w:cstheme="minorHAnsi"/>
          <w:bCs/>
          <w:sz w:val="24"/>
          <w:szCs w:val="24"/>
        </w:rPr>
        <w:t xml:space="preserve">          </w:t>
      </w:r>
      <w:r w:rsidRPr="002333C9">
        <w:rPr>
          <w:rFonts w:cstheme="minorHAnsi"/>
          <w:b/>
          <w:sz w:val="24"/>
          <w:szCs w:val="24"/>
        </w:rPr>
        <w:t>Základní škola</w:t>
      </w:r>
      <w:r w:rsidR="00A25F16" w:rsidRPr="002333C9">
        <w:rPr>
          <w:rFonts w:cstheme="minorHAnsi"/>
          <w:bCs/>
          <w:sz w:val="24"/>
          <w:szCs w:val="24"/>
        </w:rPr>
        <w:t xml:space="preserve"> </w:t>
      </w:r>
      <w:proofErr w:type="gramStart"/>
      <w:r w:rsidR="00A25F16" w:rsidRPr="002333C9">
        <w:rPr>
          <w:rFonts w:cstheme="minorHAnsi"/>
          <w:bCs/>
          <w:sz w:val="24"/>
          <w:szCs w:val="24"/>
        </w:rPr>
        <w:t>-  v</w:t>
      </w:r>
      <w:r w:rsidR="00E86851" w:rsidRPr="002333C9">
        <w:rPr>
          <w:rFonts w:cstheme="minorHAnsi"/>
          <w:sz w:val="24"/>
          <w:szCs w:val="24"/>
        </w:rPr>
        <w:t>e</w:t>
      </w:r>
      <w:proofErr w:type="gramEnd"/>
      <w:r w:rsidR="00E86851" w:rsidRPr="002333C9">
        <w:rPr>
          <w:rFonts w:cstheme="minorHAnsi"/>
          <w:sz w:val="24"/>
          <w:szCs w:val="24"/>
        </w:rPr>
        <w:t xml:space="preserve"> školním roce 2022/2023 </w:t>
      </w:r>
      <w:r w:rsidRPr="002333C9">
        <w:rPr>
          <w:rFonts w:cstheme="minorHAnsi"/>
          <w:sz w:val="24"/>
          <w:szCs w:val="24"/>
        </w:rPr>
        <w:t>proběhla</w:t>
      </w:r>
      <w:r w:rsidR="00E86851" w:rsidRPr="002333C9">
        <w:rPr>
          <w:rFonts w:cstheme="minorHAnsi"/>
          <w:sz w:val="24"/>
          <w:szCs w:val="24"/>
        </w:rPr>
        <w:t xml:space="preserve"> </w:t>
      </w:r>
      <w:r w:rsidR="00E86851" w:rsidRPr="002333C9">
        <w:rPr>
          <w:rFonts w:cstheme="minorHAnsi"/>
          <w:color w:val="222222"/>
          <w:sz w:val="24"/>
          <w:szCs w:val="24"/>
          <w:shd w:val="clear" w:color="auto" w:fill="FFFFFF"/>
        </w:rPr>
        <w:t xml:space="preserve">rekonstrukce budov B2 a B3, </w:t>
      </w:r>
      <w:r w:rsidR="000C1F1F" w:rsidRPr="002333C9">
        <w:rPr>
          <w:rFonts w:cstheme="minorHAnsi"/>
          <w:color w:val="222222"/>
          <w:sz w:val="24"/>
          <w:szCs w:val="24"/>
          <w:shd w:val="clear" w:color="auto" w:fill="FFFFFF"/>
        </w:rPr>
        <w:t>dostavba učeben</w:t>
      </w:r>
      <w:r w:rsidR="00E86851" w:rsidRPr="002333C9">
        <w:rPr>
          <w:rFonts w:cstheme="minorHAnsi"/>
          <w:color w:val="222222"/>
          <w:sz w:val="24"/>
          <w:szCs w:val="24"/>
          <w:shd w:val="clear" w:color="auto" w:fill="FFFFFF"/>
        </w:rPr>
        <w:t xml:space="preserve"> a stavba bezbariérového propojení mezi budovami základní školy. </w:t>
      </w:r>
      <w:r w:rsidRPr="002333C9">
        <w:rPr>
          <w:rFonts w:cstheme="minorHAnsi"/>
          <w:color w:val="222222"/>
          <w:sz w:val="24"/>
          <w:szCs w:val="24"/>
          <w:shd w:val="clear" w:color="auto" w:fill="FFFFFF"/>
        </w:rPr>
        <w:t xml:space="preserve">Nové   třídy jsou neobvykle členité, dozorující pedagog nemá přehled o dění ve třídě    pouhým nahlédnutím dveřmi třídy. Rizikové jsou také prostory toalet, chodeb a šaten. </w:t>
      </w:r>
    </w:p>
    <w:p w14:paraId="4E60690F" w14:textId="3C147E38" w:rsidR="00A25F16" w:rsidRPr="00E008A9" w:rsidRDefault="00A9424A" w:rsidP="001A540F">
      <w:pPr>
        <w:tabs>
          <w:tab w:val="left" w:pos="142"/>
        </w:tabs>
        <w:spacing w:line="360" w:lineRule="auto"/>
        <w:ind w:left="-1871" w:hanging="567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2333C9"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</w:t>
      </w:r>
      <w:r w:rsidRPr="00E008A9">
        <w:rPr>
          <w:rFonts w:cstheme="minorHAnsi"/>
          <w:b/>
          <w:bCs/>
          <w:sz w:val="24"/>
          <w:szCs w:val="24"/>
          <w:shd w:val="clear" w:color="auto" w:fill="FFFFFF"/>
        </w:rPr>
        <w:t xml:space="preserve">Střední </w:t>
      </w:r>
      <w:proofErr w:type="gramStart"/>
      <w:r w:rsidRPr="00E008A9">
        <w:rPr>
          <w:rFonts w:cstheme="minorHAnsi"/>
          <w:b/>
          <w:bCs/>
          <w:sz w:val="24"/>
          <w:szCs w:val="24"/>
          <w:shd w:val="clear" w:color="auto" w:fill="FFFFFF"/>
        </w:rPr>
        <w:t>škola</w:t>
      </w:r>
      <w:r w:rsidR="006E2DED" w:rsidRPr="00E008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5F16" w:rsidRPr="00E008A9">
        <w:rPr>
          <w:rFonts w:cstheme="minorHAnsi"/>
          <w:sz w:val="24"/>
          <w:szCs w:val="24"/>
          <w:shd w:val="clear" w:color="auto" w:fill="FFFFFF"/>
        </w:rPr>
        <w:t>-</w:t>
      </w:r>
      <w:r w:rsidR="006E2DED" w:rsidRPr="00E008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25F16" w:rsidRPr="00E008A9">
        <w:rPr>
          <w:rFonts w:cstheme="minorHAnsi"/>
          <w:b/>
          <w:bCs/>
          <w:sz w:val="24"/>
          <w:szCs w:val="24"/>
          <w:shd w:val="clear" w:color="auto" w:fill="FFFFFF"/>
        </w:rPr>
        <w:t>j</w:t>
      </w:r>
      <w:r w:rsidRPr="00E008A9">
        <w:rPr>
          <w:rFonts w:cstheme="minorHAnsi"/>
          <w:sz w:val="24"/>
          <w:szCs w:val="24"/>
        </w:rPr>
        <w:t>ako</w:t>
      </w:r>
      <w:proofErr w:type="gramEnd"/>
      <w:r w:rsidRPr="00E008A9">
        <w:rPr>
          <w:rFonts w:cstheme="minorHAnsi"/>
          <w:sz w:val="24"/>
          <w:szCs w:val="24"/>
        </w:rPr>
        <w:t xml:space="preserve"> rizikové se jeví prostory šaten a toalet a veřejné prostory při přesunech na budovu ZŠ. Minimalizovat případná rizika je pověřen pedagogický sbor, který vykonává dozor.</w:t>
      </w:r>
    </w:p>
    <w:p w14:paraId="5E4AB5ED" w14:textId="77777777" w:rsidR="001A540F" w:rsidRPr="002333C9" w:rsidRDefault="00A25F16" w:rsidP="001A540F">
      <w:pPr>
        <w:pStyle w:val="Nadpis1"/>
        <w:rPr>
          <w:rFonts w:asciiTheme="minorHAnsi" w:hAnsiTheme="minorHAnsi" w:cstheme="minorHAnsi"/>
          <w:b/>
          <w:bCs/>
        </w:rPr>
      </w:pPr>
      <w:r w:rsidRPr="002333C9">
        <w:rPr>
          <w:rFonts w:asciiTheme="minorHAnsi" w:hAnsiTheme="minorHAnsi" w:cstheme="minorHAnsi"/>
        </w:rPr>
        <w:t xml:space="preserve">   </w:t>
      </w:r>
      <w:r w:rsidRPr="002333C9">
        <w:rPr>
          <w:rFonts w:asciiTheme="minorHAnsi" w:hAnsiTheme="minorHAnsi" w:cstheme="minorHAnsi"/>
          <w:b/>
          <w:bCs/>
          <w:color w:val="000000" w:themeColor="text1"/>
        </w:rPr>
        <w:t xml:space="preserve">        </w:t>
      </w:r>
      <w:r w:rsidR="00E86851" w:rsidRPr="002333C9">
        <w:rPr>
          <w:rFonts w:asciiTheme="minorHAnsi" w:hAnsiTheme="minorHAnsi" w:cstheme="minorHAnsi"/>
          <w:b/>
          <w:bCs/>
          <w:color w:val="000000" w:themeColor="text1"/>
        </w:rPr>
        <w:t>Školní poradenské pracoviště</w:t>
      </w:r>
    </w:p>
    <w:p w14:paraId="0AC82FB8" w14:textId="6C06DC9F" w:rsidR="00E86851" w:rsidRPr="002333C9" w:rsidRDefault="00E86851" w:rsidP="001A540F">
      <w:pPr>
        <w:pStyle w:val="Nadpis1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</w:t>
      </w:r>
    </w:p>
    <w:p w14:paraId="17052662" w14:textId="71E9AD0F" w:rsidR="00C70D14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  <w:b/>
        </w:rPr>
        <w:t xml:space="preserve">       </w:t>
      </w:r>
      <w:r w:rsidR="00255939" w:rsidRPr="002333C9">
        <w:rPr>
          <w:rFonts w:asciiTheme="minorHAnsi" w:hAnsiTheme="minorHAnsi" w:cstheme="minorHAnsi"/>
          <w:b/>
        </w:rPr>
        <w:t xml:space="preserve"> </w:t>
      </w:r>
      <w:r w:rsidRPr="002333C9">
        <w:rPr>
          <w:rFonts w:asciiTheme="minorHAnsi" w:hAnsiTheme="minorHAnsi" w:cstheme="minorHAnsi"/>
          <w:b/>
        </w:rPr>
        <w:t xml:space="preserve"> Mgr. Pavla Holoubková, </w:t>
      </w:r>
      <w:r w:rsidRPr="002333C9">
        <w:rPr>
          <w:rFonts w:asciiTheme="minorHAnsi" w:hAnsiTheme="minorHAnsi" w:cstheme="minorHAnsi"/>
        </w:rPr>
        <w:t xml:space="preserve">školní metodička prevence pro ZŠ </w:t>
      </w:r>
    </w:p>
    <w:p w14:paraId="3B9E3280" w14:textId="3E9D55CE" w:rsidR="00C70D14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</w:t>
      </w:r>
      <w:r w:rsidR="00255939" w:rsidRPr="002333C9">
        <w:rPr>
          <w:rFonts w:asciiTheme="minorHAnsi" w:hAnsiTheme="minorHAnsi" w:cstheme="minorHAnsi"/>
        </w:rPr>
        <w:t xml:space="preserve"> </w:t>
      </w:r>
      <w:r w:rsidRPr="002333C9">
        <w:rPr>
          <w:rFonts w:asciiTheme="minorHAnsi" w:hAnsiTheme="minorHAnsi" w:cstheme="minorHAnsi"/>
        </w:rPr>
        <w:t xml:space="preserve">  holoubkova.pavla@sss-ou.cz </w:t>
      </w:r>
    </w:p>
    <w:p w14:paraId="2E1B6D43" w14:textId="34F1952E" w:rsidR="00C70D14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</w:t>
      </w:r>
      <w:r w:rsidR="00255939" w:rsidRPr="002333C9">
        <w:rPr>
          <w:rFonts w:asciiTheme="minorHAnsi" w:hAnsiTheme="minorHAnsi" w:cstheme="minorHAnsi"/>
        </w:rPr>
        <w:t xml:space="preserve"> </w:t>
      </w:r>
      <w:r w:rsidRPr="002333C9">
        <w:rPr>
          <w:rFonts w:asciiTheme="minorHAnsi" w:hAnsiTheme="minorHAnsi" w:cstheme="minorHAnsi"/>
        </w:rPr>
        <w:t xml:space="preserve"> </w:t>
      </w:r>
      <w:r w:rsidRPr="002333C9">
        <w:rPr>
          <w:rFonts w:asciiTheme="minorHAnsi" w:hAnsiTheme="minorHAnsi" w:cstheme="minorHAnsi"/>
          <w:b/>
          <w:bCs/>
        </w:rPr>
        <w:t>Mgr. Marek Smutný,</w:t>
      </w:r>
      <w:r w:rsidRPr="002333C9">
        <w:rPr>
          <w:rFonts w:asciiTheme="minorHAnsi" w:hAnsiTheme="minorHAnsi" w:cstheme="minorHAnsi"/>
        </w:rPr>
        <w:t xml:space="preserve"> metodik prevence pro SŠ</w:t>
      </w:r>
    </w:p>
    <w:p w14:paraId="3CDB6815" w14:textId="32F4DB48" w:rsidR="00E86851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</w:t>
      </w:r>
      <w:r w:rsidR="00255939" w:rsidRPr="002333C9">
        <w:rPr>
          <w:rFonts w:asciiTheme="minorHAnsi" w:hAnsiTheme="minorHAnsi" w:cstheme="minorHAnsi"/>
        </w:rPr>
        <w:t xml:space="preserve"> </w:t>
      </w:r>
      <w:r w:rsidRPr="002333C9">
        <w:rPr>
          <w:rFonts w:asciiTheme="minorHAnsi" w:hAnsiTheme="minorHAnsi" w:cstheme="minorHAnsi"/>
        </w:rPr>
        <w:t xml:space="preserve">  smutny@sss-ou.cz  </w:t>
      </w:r>
    </w:p>
    <w:p w14:paraId="41F601B3" w14:textId="768D1D43" w:rsidR="00C70D14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</w:t>
      </w:r>
      <w:r w:rsidR="00255939" w:rsidRPr="002333C9">
        <w:rPr>
          <w:rFonts w:asciiTheme="minorHAnsi" w:hAnsiTheme="minorHAnsi" w:cstheme="minorHAnsi"/>
        </w:rPr>
        <w:t xml:space="preserve"> </w:t>
      </w:r>
      <w:r w:rsidRPr="002333C9">
        <w:rPr>
          <w:rFonts w:asciiTheme="minorHAnsi" w:hAnsiTheme="minorHAnsi" w:cstheme="minorHAnsi"/>
        </w:rPr>
        <w:t xml:space="preserve">   </w:t>
      </w:r>
      <w:r w:rsidRPr="002333C9">
        <w:rPr>
          <w:rFonts w:asciiTheme="minorHAnsi" w:hAnsiTheme="minorHAnsi" w:cstheme="minorHAnsi"/>
          <w:b/>
          <w:bCs/>
        </w:rPr>
        <w:t xml:space="preserve">Mgr. Ivana Havlíčková, </w:t>
      </w:r>
      <w:r w:rsidRPr="002333C9">
        <w:rPr>
          <w:rFonts w:asciiTheme="minorHAnsi" w:hAnsiTheme="minorHAnsi" w:cstheme="minorHAnsi"/>
        </w:rPr>
        <w:t>školní psycholožka</w:t>
      </w:r>
    </w:p>
    <w:p w14:paraId="467414BA" w14:textId="1EA897D1" w:rsidR="00C70D14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  <w:b/>
          <w:bCs/>
        </w:rPr>
        <w:t xml:space="preserve">      </w:t>
      </w:r>
      <w:r w:rsidR="00255939" w:rsidRPr="002333C9">
        <w:rPr>
          <w:rFonts w:asciiTheme="minorHAnsi" w:hAnsiTheme="minorHAnsi" w:cstheme="minorHAnsi"/>
          <w:b/>
          <w:bCs/>
        </w:rPr>
        <w:t xml:space="preserve"> </w:t>
      </w:r>
      <w:r w:rsidRPr="002333C9">
        <w:rPr>
          <w:rFonts w:asciiTheme="minorHAnsi" w:hAnsiTheme="minorHAnsi" w:cstheme="minorHAnsi"/>
          <w:b/>
          <w:bCs/>
        </w:rPr>
        <w:t xml:space="preserve">  </w:t>
      </w:r>
      <w:r w:rsidRPr="002333C9">
        <w:rPr>
          <w:rFonts w:asciiTheme="minorHAnsi" w:hAnsiTheme="minorHAnsi" w:cstheme="minorHAnsi"/>
        </w:rPr>
        <w:t>havlickova.ivana@sss-ou.cz</w:t>
      </w:r>
    </w:p>
    <w:p w14:paraId="6FF5DE83" w14:textId="7E4B90DF" w:rsidR="00255939" w:rsidRPr="002333C9" w:rsidRDefault="00C70D14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  <w:b/>
          <w:bCs/>
        </w:rPr>
        <w:t xml:space="preserve">     </w:t>
      </w:r>
      <w:r w:rsidR="00255939" w:rsidRPr="002333C9">
        <w:rPr>
          <w:rFonts w:asciiTheme="minorHAnsi" w:hAnsiTheme="minorHAnsi" w:cstheme="minorHAnsi"/>
          <w:b/>
          <w:bCs/>
        </w:rPr>
        <w:t xml:space="preserve">  </w:t>
      </w:r>
      <w:r w:rsidRPr="002333C9">
        <w:rPr>
          <w:rFonts w:asciiTheme="minorHAnsi" w:hAnsiTheme="minorHAnsi" w:cstheme="minorHAnsi"/>
          <w:b/>
          <w:bCs/>
        </w:rPr>
        <w:t xml:space="preserve">  </w:t>
      </w:r>
      <w:r w:rsidR="00255939" w:rsidRPr="002333C9">
        <w:rPr>
          <w:rFonts w:asciiTheme="minorHAnsi" w:hAnsiTheme="minorHAnsi" w:cstheme="minorHAnsi"/>
          <w:b/>
        </w:rPr>
        <w:t xml:space="preserve">Mgr. Eva Miksová, </w:t>
      </w:r>
      <w:r w:rsidR="00255939" w:rsidRPr="002333C9">
        <w:rPr>
          <w:rFonts w:asciiTheme="minorHAnsi" w:hAnsiTheme="minorHAnsi" w:cstheme="minorHAnsi"/>
        </w:rPr>
        <w:t>výchovná a kariérní poradkyně pro ZŠ</w:t>
      </w:r>
    </w:p>
    <w:p w14:paraId="0BA134A4" w14:textId="3401A436" w:rsidR="00C70D14" w:rsidRPr="002333C9" w:rsidRDefault="00255939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  <w:color w:val="000000" w:themeColor="text1"/>
        </w:rPr>
      </w:pPr>
      <w:r w:rsidRPr="002333C9">
        <w:rPr>
          <w:rFonts w:asciiTheme="minorHAnsi" w:hAnsiTheme="minorHAnsi" w:cstheme="minorHAnsi"/>
          <w:b/>
        </w:rPr>
        <w:t xml:space="preserve">       </w:t>
      </w:r>
      <w:r w:rsidRPr="002333C9">
        <w:rPr>
          <w:rFonts w:asciiTheme="minorHAnsi" w:hAnsiTheme="minorHAnsi" w:cstheme="minorHAnsi"/>
          <w:b/>
          <w:color w:val="000000" w:themeColor="text1"/>
        </w:rPr>
        <w:t xml:space="preserve">  </w:t>
      </w:r>
      <w:hyperlink r:id="rId10" w:history="1">
        <w:r w:rsidRPr="002333C9">
          <w:rPr>
            <w:rStyle w:val="Hypertextovodkaz"/>
            <w:rFonts w:asciiTheme="minorHAnsi" w:hAnsiTheme="minorHAnsi" w:cstheme="minorHAnsi"/>
            <w:color w:val="000000" w:themeColor="text1"/>
            <w:u w:val="none"/>
          </w:rPr>
          <w:t>miksova.e@sss-ou.cz</w:t>
        </w:r>
      </w:hyperlink>
    </w:p>
    <w:p w14:paraId="78F82877" w14:textId="7500299F" w:rsidR="00255939" w:rsidRPr="002333C9" w:rsidRDefault="00255939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  <w:b/>
          <w:bCs/>
        </w:rPr>
      </w:pPr>
      <w:r w:rsidRPr="002333C9">
        <w:rPr>
          <w:rFonts w:asciiTheme="minorHAnsi" w:hAnsiTheme="minorHAnsi" w:cstheme="minorHAnsi"/>
          <w:color w:val="000000" w:themeColor="text1"/>
        </w:rPr>
        <w:t xml:space="preserve">         </w:t>
      </w:r>
      <w:r w:rsidRPr="002333C9">
        <w:rPr>
          <w:rStyle w:val="Siln"/>
          <w:rFonts w:asciiTheme="minorHAnsi" w:hAnsiTheme="minorHAnsi" w:cstheme="minorHAnsi"/>
          <w:color w:val="333333"/>
        </w:rPr>
        <w:t xml:space="preserve">Mgr. Andrea </w:t>
      </w:r>
      <w:proofErr w:type="spellStart"/>
      <w:r w:rsidRPr="002333C9">
        <w:rPr>
          <w:rStyle w:val="Siln"/>
          <w:rFonts w:asciiTheme="minorHAnsi" w:hAnsiTheme="minorHAnsi" w:cstheme="minorHAnsi"/>
          <w:color w:val="333333"/>
        </w:rPr>
        <w:t>Dobšíková</w:t>
      </w:r>
      <w:proofErr w:type="spellEnd"/>
      <w:r w:rsidRPr="002333C9">
        <w:rPr>
          <w:rStyle w:val="Siln"/>
          <w:rFonts w:asciiTheme="minorHAnsi" w:hAnsiTheme="minorHAnsi" w:cstheme="minorHAnsi"/>
          <w:color w:val="333333"/>
        </w:rPr>
        <w:t xml:space="preserve"> </w:t>
      </w:r>
      <w:proofErr w:type="gramStart"/>
      <w:r w:rsidRPr="002333C9">
        <w:rPr>
          <w:rStyle w:val="Siln"/>
          <w:rFonts w:asciiTheme="minorHAnsi" w:hAnsiTheme="minorHAnsi" w:cstheme="minorHAnsi"/>
          <w:color w:val="333333"/>
        </w:rPr>
        <w:t>Ph.D</w:t>
      </w:r>
      <w:proofErr w:type="gramEnd"/>
      <w:r w:rsidRPr="002333C9">
        <w:rPr>
          <w:rStyle w:val="Siln"/>
          <w:rFonts w:asciiTheme="minorHAnsi" w:hAnsiTheme="minorHAnsi" w:cstheme="minorHAnsi"/>
          <w:color w:val="333333"/>
        </w:rPr>
        <w:t xml:space="preserve">, </w:t>
      </w:r>
      <w:r w:rsidRPr="002333C9">
        <w:rPr>
          <w:rStyle w:val="Siln"/>
          <w:rFonts w:asciiTheme="minorHAnsi" w:hAnsiTheme="minorHAnsi" w:cstheme="minorHAnsi"/>
          <w:b w:val="0"/>
          <w:bCs w:val="0"/>
          <w:color w:val="333333"/>
        </w:rPr>
        <w:t>výchovná poradkyně pro SŠ a SOU</w:t>
      </w:r>
    </w:p>
    <w:p w14:paraId="7221A23B" w14:textId="216AD80F" w:rsidR="00255939" w:rsidRPr="002333C9" w:rsidRDefault="00255939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 </w:t>
      </w:r>
      <w:hyperlink r:id="rId11" w:history="1">
        <w:r w:rsidRPr="002333C9">
          <w:rPr>
            <w:rStyle w:val="Hypertextovodkaz"/>
            <w:rFonts w:asciiTheme="minorHAnsi" w:hAnsiTheme="minorHAnsi" w:cstheme="minorHAnsi"/>
            <w:color w:val="auto"/>
            <w:u w:val="none"/>
          </w:rPr>
          <w:t>dobsikova@sss-ou.cz</w:t>
        </w:r>
      </w:hyperlink>
    </w:p>
    <w:p w14:paraId="4A2A8DA2" w14:textId="41DDF085" w:rsidR="00255939" w:rsidRPr="002333C9" w:rsidRDefault="00255939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 </w:t>
      </w:r>
      <w:r w:rsidRPr="002333C9">
        <w:rPr>
          <w:rFonts w:asciiTheme="minorHAnsi" w:hAnsiTheme="minorHAnsi" w:cstheme="minorHAnsi"/>
          <w:b/>
          <w:bCs/>
        </w:rPr>
        <w:t xml:space="preserve">Mgr. Eva Štefková, </w:t>
      </w:r>
      <w:r w:rsidRPr="002333C9">
        <w:rPr>
          <w:rFonts w:asciiTheme="minorHAnsi" w:hAnsiTheme="minorHAnsi" w:cstheme="minorHAnsi"/>
        </w:rPr>
        <w:t>výchovná poradkyně pro OU</w:t>
      </w:r>
    </w:p>
    <w:p w14:paraId="3517A972" w14:textId="7281845D" w:rsidR="00255939" w:rsidRPr="002333C9" w:rsidRDefault="00255939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</w:t>
      </w:r>
      <w:hyperlink r:id="rId12" w:history="1">
        <w:r w:rsidR="001A540F" w:rsidRPr="002333C9">
          <w:rPr>
            <w:rStyle w:val="Hypertextovodkaz"/>
            <w:rFonts w:asciiTheme="minorHAnsi" w:hAnsiTheme="minorHAnsi" w:cstheme="minorHAnsi"/>
            <w:color w:val="auto"/>
            <w:u w:val="none"/>
          </w:rPr>
          <w:t>stefkova@sss-ou.cz</w:t>
        </w:r>
      </w:hyperlink>
    </w:p>
    <w:p w14:paraId="651EABC1" w14:textId="77777777" w:rsidR="001A540F" w:rsidRPr="002333C9" w:rsidRDefault="001A540F" w:rsidP="00C70D14">
      <w:pPr>
        <w:pStyle w:val="Dalodstavce"/>
        <w:tabs>
          <w:tab w:val="left" w:pos="142"/>
        </w:tabs>
        <w:spacing w:line="360" w:lineRule="auto"/>
        <w:ind w:left="-1247" w:hanging="1134"/>
        <w:rPr>
          <w:rFonts w:asciiTheme="minorHAnsi" w:hAnsiTheme="minorHAnsi" w:cstheme="minorHAnsi"/>
        </w:rPr>
      </w:pPr>
    </w:p>
    <w:p w14:paraId="302CAAAE" w14:textId="4320D3BE" w:rsidR="00255939" w:rsidRPr="002333C9" w:rsidRDefault="00A25F16" w:rsidP="00255939">
      <w:pPr>
        <w:pStyle w:val="Dalodstavce"/>
        <w:tabs>
          <w:tab w:val="left" w:pos="142"/>
        </w:tabs>
        <w:spacing w:line="360" w:lineRule="auto"/>
        <w:ind w:left="-1927" w:hanging="567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  </w:t>
      </w:r>
      <w:r w:rsidR="00255939" w:rsidRPr="002333C9">
        <w:rPr>
          <w:rFonts w:asciiTheme="minorHAnsi" w:hAnsiTheme="minorHAnsi" w:cstheme="minorHAnsi"/>
        </w:rPr>
        <w:t xml:space="preserve">Odpovědnost za podporu, vytváření a realizaci </w:t>
      </w:r>
      <w:r w:rsidRPr="002333C9">
        <w:rPr>
          <w:rFonts w:asciiTheme="minorHAnsi" w:hAnsiTheme="minorHAnsi" w:cstheme="minorHAnsi"/>
        </w:rPr>
        <w:t>P</w:t>
      </w:r>
      <w:r w:rsidR="00255939" w:rsidRPr="002333C9">
        <w:rPr>
          <w:rFonts w:asciiTheme="minorHAnsi" w:hAnsiTheme="minorHAnsi" w:cstheme="minorHAnsi"/>
        </w:rPr>
        <w:t xml:space="preserve">reventivního programu má ředitelka školy </w:t>
      </w:r>
      <w:r w:rsidR="00255939" w:rsidRPr="002333C9">
        <w:rPr>
          <w:rFonts w:asciiTheme="minorHAnsi" w:hAnsiTheme="minorHAnsi" w:cstheme="minorHAnsi"/>
          <w:b/>
        </w:rPr>
        <w:t>Ing. Soňa Šestáková</w:t>
      </w:r>
      <w:r w:rsidR="00255939" w:rsidRPr="002333C9">
        <w:rPr>
          <w:rFonts w:asciiTheme="minorHAnsi" w:hAnsiTheme="minorHAnsi" w:cstheme="minorHAnsi"/>
        </w:rPr>
        <w:t xml:space="preserve"> (sestakova@sss-ou.cz).</w:t>
      </w:r>
    </w:p>
    <w:p w14:paraId="1B455C82" w14:textId="6C03F602" w:rsidR="00A25F16" w:rsidRPr="002333C9" w:rsidRDefault="00255939" w:rsidP="00041C09">
      <w:pPr>
        <w:pStyle w:val="Dalodstavce"/>
        <w:tabs>
          <w:tab w:val="left" w:pos="142"/>
        </w:tabs>
        <w:spacing w:line="360" w:lineRule="auto"/>
        <w:ind w:left="-1927" w:hanging="567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ab/>
        <w:t xml:space="preserve">Školní metodici prevence </w:t>
      </w:r>
      <w:r w:rsidRPr="002333C9">
        <w:rPr>
          <w:rFonts w:asciiTheme="minorHAnsi" w:hAnsiTheme="minorHAnsi" w:cstheme="minorHAnsi"/>
          <w:b/>
        </w:rPr>
        <w:t>Mgr. Marek Smutný</w:t>
      </w:r>
      <w:r w:rsidR="00A25F16" w:rsidRPr="002333C9">
        <w:rPr>
          <w:rFonts w:asciiTheme="minorHAnsi" w:hAnsiTheme="minorHAnsi" w:cstheme="minorHAnsi"/>
          <w:b/>
        </w:rPr>
        <w:t xml:space="preserve"> </w:t>
      </w:r>
      <w:r w:rsidR="00A25F16" w:rsidRPr="002333C9">
        <w:rPr>
          <w:rFonts w:asciiTheme="minorHAnsi" w:hAnsiTheme="minorHAnsi" w:cstheme="minorHAnsi"/>
          <w:bCs/>
        </w:rPr>
        <w:t>a</w:t>
      </w:r>
      <w:r w:rsidRPr="002333C9">
        <w:rPr>
          <w:rFonts w:asciiTheme="minorHAnsi" w:hAnsiTheme="minorHAnsi" w:cstheme="minorHAnsi"/>
          <w:bCs/>
        </w:rPr>
        <w:t xml:space="preserve"> </w:t>
      </w:r>
      <w:r w:rsidRPr="002333C9">
        <w:rPr>
          <w:rFonts w:asciiTheme="minorHAnsi" w:hAnsiTheme="minorHAnsi" w:cstheme="minorHAnsi"/>
          <w:b/>
        </w:rPr>
        <w:t xml:space="preserve">Pavla Holoubková </w:t>
      </w:r>
      <w:r w:rsidRPr="002333C9">
        <w:rPr>
          <w:rFonts w:asciiTheme="minorHAnsi" w:hAnsiTheme="minorHAnsi" w:cstheme="minorHAnsi"/>
        </w:rPr>
        <w:t>koordinují přípravy a realizaci programu.</w:t>
      </w:r>
    </w:p>
    <w:p w14:paraId="4C633FAE" w14:textId="4C919362" w:rsidR="00E86851" w:rsidRPr="002333C9" w:rsidRDefault="004E73A9" w:rsidP="00A25F16">
      <w:pPr>
        <w:tabs>
          <w:tab w:val="left" w:pos="142"/>
        </w:tabs>
        <w:spacing w:line="360" w:lineRule="auto"/>
        <w:ind w:left="-1927" w:hanging="1134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lastRenderedPageBreak/>
        <w:tab/>
      </w:r>
      <w:r w:rsidR="00E86851" w:rsidRPr="002333C9">
        <w:rPr>
          <w:rFonts w:cstheme="minorHAnsi"/>
          <w:sz w:val="24"/>
          <w:szCs w:val="24"/>
        </w:rPr>
        <w:t xml:space="preserve">Na realizaci </w:t>
      </w:r>
      <w:r w:rsidR="00A25F16" w:rsidRPr="002333C9">
        <w:rPr>
          <w:rFonts w:cstheme="minorHAnsi"/>
          <w:sz w:val="24"/>
          <w:szCs w:val="24"/>
        </w:rPr>
        <w:t>Preventivního programu</w:t>
      </w:r>
      <w:r w:rsidR="00E86851" w:rsidRPr="002333C9">
        <w:rPr>
          <w:rFonts w:cstheme="minorHAnsi"/>
          <w:sz w:val="24"/>
          <w:szCs w:val="24"/>
        </w:rPr>
        <w:t xml:space="preserve"> se také výrazně podílejí jednotliví učitelé, kteří začleňují preventivní programy do svých předmětů. Toto začlenění je zpracováno v ŠVP školy</w:t>
      </w:r>
      <w:r w:rsidR="00A25F16" w:rsidRPr="002333C9">
        <w:rPr>
          <w:rFonts w:cstheme="minorHAnsi"/>
          <w:sz w:val="24"/>
          <w:szCs w:val="24"/>
        </w:rPr>
        <w:t>.</w:t>
      </w:r>
      <w:r w:rsidR="00E86851" w:rsidRPr="002333C9">
        <w:rPr>
          <w:rFonts w:cstheme="minorHAnsi"/>
          <w:sz w:val="24"/>
          <w:szCs w:val="24"/>
        </w:rPr>
        <w:t xml:space="preserve"> </w:t>
      </w:r>
    </w:p>
    <w:p w14:paraId="0BE2858E" w14:textId="77777777" w:rsidR="006E2DED" w:rsidRPr="002333C9" w:rsidRDefault="004E73A9" w:rsidP="00A25F16">
      <w:pPr>
        <w:pStyle w:val="Dalodstavce"/>
        <w:tabs>
          <w:tab w:val="left" w:pos="142"/>
        </w:tabs>
        <w:spacing w:line="360" w:lineRule="auto"/>
        <w:ind w:left="-1927" w:hanging="1134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ab/>
      </w:r>
      <w:r w:rsidR="00E86851" w:rsidRPr="002333C9">
        <w:rPr>
          <w:rFonts w:asciiTheme="minorHAnsi" w:hAnsiTheme="minorHAnsi" w:cstheme="minorHAnsi"/>
        </w:rPr>
        <w:t xml:space="preserve">Nezastupitelný význam mají také třídní učitelé při monitoringu rizikového chování ve své třídě, pedagogické diagnostice vztahů ve třídě, vytváření pravidel třídy, při realizaci preventivních programů a jejich evaluaci. Spolupracují se školním metodikem prevence a podílí se na realizaci </w:t>
      </w:r>
      <w:r w:rsidR="00A25F16" w:rsidRPr="002333C9">
        <w:rPr>
          <w:rFonts w:asciiTheme="minorHAnsi" w:hAnsiTheme="minorHAnsi" w:cstheme="minorHAnsi"/>
        </w:rPr>
        <w:t>P</w:t>
      </w:r>
      <w:r w:rsidR="00E86851" w:rsidRPr="002333C9">
        <w:rPr>
          <w:rFonts w:asciiTheme="minorHAnsi" w:hAnsiTheme="minorHAnsi" w:cstheme="minorHAnsi"/>
        </w:rPr>
        <w:t xml:space="preserve">reventivního programu. </w:t>
      </w:r>
      <w:r w:rsidR="006E2DED" w:rsidRPr="002333C9">
        <w:rPr>
          <w:rFonts w:asciiTheme="minorHAnsi" w:hAnsiTheme="minorHAnsi" w:cstheme="minorHAnsi"/>
        </w:rPr>
        <w:t xml:space="preserve"> </w:t>
      </w:r>
    </w:p>
    <w:p w14:paraId="616916D3" w14:textId="6C108980" w:rsidR="001A540F" w:rsidRPr="002333C9" w:rsidRDefault="002D7F60" w:rsidP="002D7F60">
      <w:pPr>
        <w:pStyle w:val="Nadpis1"/>
        <w:rPr>
          <w:rFonts w:asciiTheme="minorHAnsi" w:hAnsiTheme="minorHAnsi" w:cstheme="minorHAnsi"/>
          <w:b/>
          <w:bCs/>
          <w:color w:val="000000" w:themeColor="text1"/>
        </w:rPr>
      </w:pPr>
      <w:r w:rsidRPr="002333C9">
        <w:rPr>
          <w:rFonts w:asciiTheme="minorHAnsi" w:hAnsiTheme="minorHAnsi" w:cstheme="minorHAnsi"/>
          <w:b/>
          <w:bCs/>
          <w:color w:val="000000" w:themeColor="text1"/>
        </w:rPr>
        <w:t>VNITŘNÍ INFORMAČNÍ ZDROJE</w:t>
      </w:r>
    </w:p>
    <w:p w14:paraId="60B80D01" w14:textId="77777777" w:rsidR="002D7F60" w:rsidRPr="002333C9" w:rsidRDefault="002D7F60" w:rsidP="002D7F60">
      <w:pPr>
        <w:rPr>
          <w:rFonts w:cstheme="minorHAnsi"/>
        </w:rPr>
      </w:pPr>
    </w:p>
    <w:p w14:paraId="565AD745" w14:textId="6F9C91B2" w:rsidR="002D7F60" w:rsidRPr="002333C9" w:rsidRDefault="002D7F60" w:rsidP="00F75F63">
      <w:pPr>
        <w:pStyle w:val="Odstavecseseznamem"/>
        <w:numPr>
          <w:ilvl w:val="0"/>
          <w:numId w:val="7"/>
        </w:numPr>
        <w:spacing w:line="360" w:lineRule="auto"/>
        <w:ind w:left="-1531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školní knihovna</w:t>
      </w:r>
    </w:p>
    <w:p w14:paraId="7063C00B" w14:textId="77777777" w:rsidR="002D7F60" w:rsidRPr="002333C9" w:rsidRDefault="002D7F60" w:rsidP="00F75F63">
      <w:pPr>
        <w:pStyle w:val="Odstavecseseznamem"/>
        <w:numPr>
          <w:ilvl w:val="0"/>
          <w:numId w:val="7"/>
        </w:numPr>
        <w:spacing w:line="360" w:lineRule="auto"/>
        <w:ind w:left="-1531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webové stránky školy</w:t>
      </w:r>
    </w:p>
    <w:p w14:paraId="3DE05280" w14:textId="77777777" w:rsidR="002D7F60" w:rsidRPr="002333C9" w:rsidRDefault="002D7F60" w:rsidP="00F75F63">
      <w:pPr>
        <w:pStyle w:val="Odstavecseseznamem"/>
        <w:numPr>
          <w:ilvl w:val="0"/>
          <w:numId w:val="7"/>
        </w:numPr>
        <w:spacing w:line="360" w:lineRule="auto"/>
        <w:ind w:left="-1531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archiv materiálů metodika prevence</w:t>
      </w:r>
    </w:p>
    <w:p w14:paraId="61C9D1D0" w14:textId="77777777" w:rsidR="002D7F60" w:rsidRPr="002333C9" w:rsidRDefault="002D7F60" w:rsidP="00F75F63">
      <w:pPr>
        <w:pStyle w:val="Odstavecseseznamem"/>
        <w:numPr>
          <w:ilvl w:val="0"/>
          <w:numId w:val="7"/>
        </w:numPr>
        <w:spacing w:line="360" w:lineRule="auto"/>
        <w:ind w:left="-1531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schránka důvěry</w:t>
      </w:r>
    </w:p>
    <w:p w14:paraId="1683062F" w14:textId="77777777" w:rsidR="002D7F60" w:rsidRPr="002333C9" w:rsidRDefault="002D7F60" w:rsidP="00F75F63">
      <w:pPr>
        <w:pStyle w:val="Odstavecseseznamem"/>
        <w:numPr>
          <w:ilvl w:val="0"/>
          <w:numId w:val="7"/>
        </w:numPr>
        <w:spacing w:line="360" w:lineRule="auto"/>
        <w:ind w:left="-1531"/>
        <w:jc w:val="both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školní nástěnky</w:t>
      </w:r>
    </w:p>
    <w:p w14:paraId="3B9108F3" w14:textId="1B41D0AD" w:rsidR="002D7F60" w:rsidRDefault="002D7F60" w:rsidP="002D7F60">
      <w:pPr>
        <w:pStyle w:val="Nadpis1"/>
        <w:rPr>
          <w:rFonts w:asciiTheme="minorHAnsi" w:hAnsiTheme="minorHAnsi" w:cstheme="minorHAnsi"/>
          <w:b/>
          <w:bCs/>
          <w:color w:val="000000" w:themeColor="text1"/>
        </w:rPr>
      </w:pPr>
      <w:r w:rsidRPr="002333C9">
        <w:rPr>
          <w:rFonts w:asciiTheme="minorHAnsi" w:hAnsiTheme="minorHAnsi" w:cstheme="minorHAnsi"/>
          <w:b/>
          <w:bCs/>
          <w:color w:val="000000" w:themeColor="text1"/>
        </w:rPr>
        <w:t>VN</w:t>
      </w:r>
      <w:r w:rsidR="000D6ACC">
        <w:rPr>
          <w:rFonts w:asciiTheme="minorHAnsi" w:hAnsiTheme="minorHAnsi" w:cstheme="minorHAnsi"/>
          <w:b/>
          <w:bCs/>
          <w:color w:val="000000" w:themeColor="text1"/>
        </w:rPr>
        <w:t>ĚJŠÍ</w:t>
      </w:r>
      <w:r w:rsidRPr="002333C9">
        <w:rPr>
          <w:rFonts w:asciiTheme="minorHAnsi" w:hAnsiTheme="minorHAnsi" w:cstheme="minorHAnsi"/>
          <w:b/>
          <w:bCs/>
          <w:color w:val="000000" w:themeColor="text1"/>
        </w:rPr>
        <w:t xml:space="preserve"> INFORMAČNÍ ZDROJE</w:t>
      </w:r>
    </w:p>
    <w:p w14:paraId="4EC2F44B" w14:textId="77777777" w:rsidR="005B05C3" w:rsidRPr="005B05C3" w:rsidRDefault="005B05C3" w:rsidP="005B05C3"/>
    <w:p w14:paraId="19397813" w14:textId="5E6019F0" w:rsidR="002D7F60" w:rsidRPr="002333C9" w:rsidRDefault="002333C9" w:rsidP="00F75F63">
      <w:pPr>
        <w:pStyle w:val="Odstavecseseznamem"/>
        <w:numPr>
          <w:ilvl w:val="0"/>
          <w:numId w:val="8"/>
        </w:numPr>
        <w:ind w:left="-1511"/>
        <w:rPr>
          <w:rFonts w:cstheme="minorHAnsi"/>
          <w:color w:val="000000" w:themeColor="text1"/>
        </w:rPr>
      </w:pPr>
      <w:r w:rsidRPr="002333C9">
        <w:rPr>
          <w:rFonts w:cstheme="minorHAnsi"/>
          <w:color w:val="000000" w:themeColor="text1"/>
        </w:rPr>
        <w:t>viz příloha</w:t>
      </w:r>
      <w:r w:rsidR="000D6ACC">
        <w:rPr>
          <w:rFonts w:cstheme="minorHAnsi"/>
          <w:color w:val="000000" w:themeColor="text1"/>
        </w:rPr>
        <w:t xml:space="preserve"> Důležité kontakty</w:t>
      </w:r>
    </w:p>
    <w:p w14:paraId="2DA65FE8" w14:textId="0F021BFE" w:rsidR="002D7F60" w:rsidRDefault="002333C9" w:rsidP="002333C9">
      <w:pPr>
        <w:pStyle w:val="Nadpis1"/>
        <w:rPr>
          <w:rFonts w:asciiTheme="minorHAnsi" w:hAnsiTheme="minorHAnsi" w:cstheme="minorHAnsi"/>
          <w:b/>
          <w:bCs/>
          <w:color w:val="auto"/>
        </w:rPr>
      </w:pPr>
      <w:r w:rsidRPr="002333C9">
        <w:rPr>
          <w:rFonts w:asciiTheme="minorHAnsi" w:hAnsiTheme="minorHAnsi" w:cstheme="minorHAnsi"/>
          <w:b/>
          <w:bCs/>
          <w:color w:val="auto"/>
        </w:rPr>
        <w:t xml:space="preserve">MONITORING </w:t>
      </w:r>
    </w:p>
    <w:p w14:paraId="5747CE79" w14:textId="77777777" w:rsidR="005B05C3" w:rsidRPr="005B05C3" w:rsidRDefault="005B05C3" w:rsidP="005B05C3"/>
    <w:p w14:paraId="00922603" w14:textId="77777777" w:rsidR="002333C9" w:rsidRDefault="002333C9" w:rsidP="002333C9">
      <w:pPr>
        <w:spacing w:line="360" w:lineRule="auto"/>
        <w:ind w:left="-1871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 xml:space="preserve">Ke zjištění současného stavu rizikového chování bylo využito: </w:t>
      </w:r>
    </w:p>
    <w:p w14:paraId="3F152B85" w14:textId="77777777" w:rsid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zápisů metodika prevence</w:t>
      </w:r>
    </w:p>
    <w:p w14:paraId="07479856" w14:textId="74469F2F" w:rsidR="002333C9" w:rsidRP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rozhovorů ŠMP s</w:t>
      </w:r>
      <w:r>
        <w:rPr>
          <w:rFonts w:cstheme="minorHAnsi"/>
          <w:sz w:val="24"/>
          <w:szCs w:val="24"/>
        </w:rPr>
        <w:t> </w:t>
      </w:r>
      <w:r w:rsidRPr="002333C9">
        <w:rPr>
          <w:rFonts w:cstheme="minorHAnsi"/>
          <w:sz w:val="24"/>
          <w:szCs w:val="24"/>
        </w:rPr>
        <w:t>vyučujícími</w:t>
      </w:r>
      <w:r>
        <w:rPr>
          <w:rFonts w:cstheme="minorHAnsi"/>
          <w:sz w:val="24"/>
          <w:szCs w:val="24"/>
        </w:rPr>
        <w:t xml:space="preserve"> a třídními učiteli</w:t>
      </w:r>
    </w:p>
    <w:p w14:paraId="6FB620DB" w14:textId="77777777" w:rsid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konzultac</w:t>
      </w:r>
      <w:r>
        <w:rPr>
          <w:rFonts w:cstheme="minorHAnsi"/>
          <w:sz w:val="24"/>
          <w:szCs w:val="24"/>
        </w:rPr>
        <w:t>í</w:t>
      </w:r>
      <w:r w:rsidRPr="002333C9">
        <w:rPr>
          <w:rFonts w:cstheme="minorHAnsi"/>
          <w:sz w:val="24"/>
          <w:szCs w:val="24"/>
        </w:rPr>
        <w:t xml:space="preserve"> se školní</w:t>
      </w:r>
      <w:r>
        <w:rPr>
          <w:rFonts w:cstheme="minorHAnsi"/>
          <w:sz w:val="24"/>
          <w:szCs w:val="24"/>
        </w:rPr>
        <w:t>m</w:t>
      </w:r>
      <w:r w:rsidRPr="002333C9">
        <w:rPr>
          <w:rFonts w:cstheme="minorHAnsi"/>
          <w:sz w:val="24"/>
          <w:szCs w:val="24"/>
        </w:rPr>
        <w:t xml:space="preserve"> psycholo</w:t>
      </w:r>
      <w:r>
        <w:rPr>
          <w:rFonts w:cstheme="minorHAnsi"/>
          <w:sz w:val="24"/>
          <w:szCs w:val="24"/>
        </w:rPr>
        <w:t>gem</w:t>
      </w:r>
      <w:r w:rsidRPr="002333C9">
        <w:rPr>
          <w:rFonts w:cstheme="minorHAnsi"/>
          <w:sz w:val="24"/>
          <w:szCs w:val="24"/>
        </w:rPr>
        <w:t xml:space="preserve"> a výchovným</w:t>
      </w:r>
      <w:r>
        <w:rPr>
          <w:rFonts w:cstheme="minorHAnsi"/>
          <w:sz w:val="24"/>
          <w:szCs w:val="24"/>
        </w:rPr>
        <w:t>i</w:t>
      </w:r>
      <w:r w:rsidRPr="002333C9">
        <w:rPr>
          <w:rFonts w:cstheme="minorHAnsi"/>
          <w:sz w:val="24"/>
          <w:szCs w:val="24"/>
        </w:rPr>
        <w:t xml:space="preserve"> poradc</w:t>
      </w:r>
      <w:r>
        <w:rPr>
          <w:rFonts w:cstheme="minorHAnsi"/>
          <w:sz w:val="24"/>
          <w:szCs w:val="24"/>
        </w:rPr>
        <w:t>i</w:t>
      </w:r>
    </w:p>
    <w:p w14:paraId="48542162" w14:textId="77777777" w:rsid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individuálních pohovorů s</w:t>
      </w:r>
      <w:r>
        <w:rPr>
          <w:rFonts w:cstheme="minorHAnsi"/>
          <w:sz w:val="24"/>
          <w:szCs w:val="24"/>
        </w:rPr>
        <w:t> </w:t>
      </w:r>
      <w:r w:rsidRPr="002333C9">
        <w:rPr>
          <w:rFonts w:cstheme="minorHAnsi"/>
          <w:sz w:val="24"/>
          <w:szCs w:val="24"/>
        </w:rPr>
        <w:t>dětmi</w:t>
      </w:r>
      <w:r>
        <w:rPr>
          <w:rFonts w:cstheme="minorHAnsi"/>
          <w:sz w:val="24"/>
          <w:szCs w:val="24"/>
        </w:rPr>
        <w:t xml:space="preserve"> a rodiči</w:t>
      </w:r>
    </w:p>
    <w:p w14:paraId="44B49A3D" w14:textId="77777777" w:rsid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informací ze schránky důvěry</w:t>
      </w:r>
    </w:p>
    <w:p w14:paraId="690E1969" w14:textId="70CB5CD0" w:rsidR="002333C9" w:rsidRDefault="002333C9" w:rsidP="00F75F63">
      <w:pPr>
        <w:pStyle w:val="Odstavecseseznamem"/>
        <w:numPr>
          <w:ilvl w:val="0"/>
          <w:numId w:val="8"/>
        </w:numPr>
        <w:spacing w:line="360" w:lineRule="auto"/>
        <w:ind w:left="-1397"/>
        <w:rPr>
          <w:rFonts w:cstheme="minorHAnsi"/>
          <w:sz w:val="24"/>
          <w:szCs w:val="24"/>
        </w:rPr>
      </w:pPr>
      <w:r w:rsidRPr="002333C9">
        <w:rPr>
          <w:rFonts w:cstheme="minorHAnsi"/>
          <w:sz w:val="24"/>
          <w:szCs w:val="24"/>
        </w:rPr>
        <w:t>SWOT analýzy</w:t>
      </w:r>
    </w:p>
    <w:p w14:paraId="6C35ADC1" w14:textId="77777777" w:rsidR="0026292B" w:rsidRPr="0026292B" w:rsidRDefault="0026292B" w:rsidP="0026292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0041CF" w14:textId="1E8D0B19" w:rsidR="001A540F" w:rsidRDefault="001A540F" w:rsidP="001A540F">
      <w:pPr>
        <w:pStyle w:val="Nadpis1"/>
        <w:rPr>
          <w:rFonts w:asciiTheme="minorHAnsi" w:hAnsiTheme="minorHAnsi" w:cstheme="minorHAnsi"/>
          <w:b/>
          <w:bCs/>
          <w:color w:val="000000" w:themeColor="text1"/>
        </w:rPr>
      </w:pPr>
      <w:r w:rsidRPr="002333C9">
        <w:rPr>
          <w:rFonts w:asciiTheme="minorHAnsi" w:hAnsiTheme="minorHAnsi" w:cstheme="minorHAnsi"/>
          <w:b/>
          <w:bCs/>
          <w:color w:val="000000" w:themeColor="text1"/>
        </w:rPr>
        <w:lastRenderedPageBreak/>
        <w:t>ANALÝZA SOUČASNÉHO STAVU</w:t>
      </w:r>
    </w:p>
    <w:p w14:paraId="5AA2F56D" w14:textId="77777777" w:rsidR="005B05C3" w:rsidRDefault="005B05C3" w:rsidP="005B05C3"/>
    <w:p w14:paraId="0E488192" w14:textId="77777777" w:rsidR="005B05C3" w:rsidRDefault="005B05C3" w:rsidP="005B05C3">
      <w:pPr>
        <w:spacing w:line="360" w:lineRule="auto"/>
      </w:pPr>
    </w:p>
    <w:p w14:paraId="1400FB94" w14:textId="36D4B0CB" w:rsidR="005B05C3" w:rsidRPr="005B05C3" w:rsidRDefault="005B05C3" w:rsidP="005B05C3">
      <w:pPr>
        <w:spacing w:line="360" w:lineRule="auto"/>
        <w:ind w:left="-1757"/>
      </w:pPr>
      <w:r>
        <w:rPr>
          <w:rFonts w:cstheme="minorHAnsi"/>
          <w:color w:val="000000" w:themeColor="text1"/>
          <w:sz w:val="24"/>
          <w:szCs w:val="24"/>
        </w:rPr>
        <w:t xml:space="preserve">Škola </w:t>
      </w:r>
      <w:r w:rsidRPr="00DC66D2">
        <w:rPr>
          <w:rFonts w:cstheme="minorHAnsi"/>
          <w:color w:val="000000" w:themeColor="text1"/>
          <w:sz w:val="24"/>
          <w:szCs w:val="24"/>
        </w:rPr>
        <w:t>se nachází v klidném a pěkném prostředí, sami žáci jsou většinou v prostorách školy spokojeni</w:t>
      </w:r>
      <w:r>
        <w:rPr>
          <w:rFonts w:cstheme="minorHAnsi"/>
          <w:color w:val="000000" w:themeColor="text1"/>
          <w:sz w:val="24"/>
          <w:szCs w:val="24"/>
        </w:rPr>
        <w:t>.</w:t>
      </w:r>
      <w:r w:rsidRPr="00DC66D2">
        <w:rPr>
          <w:rFonts w:cstheme="minorHAnsi"/>
          <w:color w:val="000000" w:themeColor="text1"/>
          <w:sz w:val="24"/>
          <w:szCs w:val="24"/>
        </w:rPr>
        <w:t xml:space="preserve">  Škola je dobře materiálně vybavená (počítače, interaktivní tabule</w:t>
      </w:r>
      <w:r>
        <w:rPr>
          <w:rFonts w:cstheme="minorHAnsi"/>
          <w:color w:val="000000" w:themeColor="text1"/>
          <w:sz w:val="24"/>
          <w:szCs w:val="24"/>
        </w:rPr>
        <w:t>, kompenzační pomůcky</w:t>
      </w:r>
      <w:r w:rsidRPr="00DC66D2">
        <w:rPr>
          <w:rFonts w:cstheme="minorHAnsi"/>
          <w:color w:val="000000" w:themeColor="text1"/>
          <w:sz w:val="24"/>
          <w:szCs w:val="24"/>
        </w:rPr>
        <w:t>).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DC66D2">
        <w:rPr>
          <w:rFonts w:cstheme="minorHAnsi"/>
          <w:color w:val="000000" w:themeColor="text1"/>
          <w:sz w:val="24"/>
          <w:szCs w:val="24"/>
        </w:rPr>
        <w:t>Ve škole funguje školní poradenské pracoviště s dostatečnou podporou vedení školy.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DD56279" w14:textId="66BD0198" w:rsidR="001A540F" w:rsidRPr="002333C9" w:rsidRDefault="002333C9" w:rsidP="005B05C3">
      <w:pPr>
        <w:pStyle w:val="Dalodstavce"/>
        <w:tabs>
          <w:tab w:val="left" w:pos="142"/>
        </w:tabs>
        <w:spacing w:line="360" w:lineRule="auto"/>
        <w:ind w:left="-2438" w:hanging="567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</w:t>
      </w:r>
    </w:p>
    <w:p w14:paraId="4AA6CD36" w14:textId="71026ABC" w:rsidR="00BD2988" w:rsidRDefault="00DC66D2" w:rsidP="005B05C3">
      <w:pPr>
        <w:pStyle w:val="Nadpis2"/>
        <w:spacing w:line="360" w:lineRule="auto"/>
        <w:ind w:left="-2098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3" w:name="_Hlk145248583"/>
      <w:r w:rsidRPr="00DC66D2">
        <w:rPr>
          <w:rFonts w:asciiTheme="minorHAnsi" w:hAnsiTheme="minorHAnsi" w:cstheme="minorHAnsi"/>
          <w:color w:val="000000" w:themeColor="text1"/>
          <w:sz w:val="24"/>
          <w:szCs w:val="24"/>
        </w:rPr>
        <w:t>Škola se skládá 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 pěti budov, metodici prevence působí pouze na třech z nich (metodik prevence pro SŠ na budově B1 a metodička prevence pro ZŠ na budovách B2 a B3.). P</w:t>
      </w:r>
      <w:r w:rsidRPr="00DC66D2">
        <w:rPr>
          <w:rFonts w:asciiTheme="minorHAnsi" w:hAnsiTheme="minorHAnsi" w:cstheme="minorHAnsi"/>
          <w:color w:val="000000" w:themeColor="text1"/>
          <w:sz w:val="24"/>
          <w:szCs w:val="24"/>
        </w:rPr>
        <w:t>edagogický sbor není zcela propojen, ŠMP nem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ají</w:t>
      </w:r>
      <w:r w:rsidRPr="00DC66D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dostatečný přehled o dění na zbývajících budovách.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 MŠ, ve školní družině a na internátě proto nově působí pomocní metodici prevence – Mgr. Sylva Fialová a Olga Boháčová.  Na ZŠ byla nově vybudována místnost školního poradenského pracoviště pro individuální práci s žáky i rodiči.  </w:t>
      </w:r>
      <w:r w:rsidR="00BD2988">
        <w:rPr>
          <w:rFonts w:asciiTheme="minorHAnsi" w:hAnsiTheme="minorHAnsi" w:cstheme="minorHAnsi"/>
          <w:color w:val="000000" w:themeColor="text1"/>
          <w:sz w:val="24"/>
          <w:szCs w:val="24"/>
        </w:rPr>
        <w:t>Na střední škole</w:t>
      </w:r>
      <w:r w:rsidR="00E008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to kabinet metodika prevence a výchovných poradců.</w:t>
      </w:r>
    </w:p>
    <w:p w14:paraId="2C74B8D5" w14:textId="77777777" w:rsidR="00BD2988" w:rsidRDefault="00BD2988" w:rsidP="005B05C3">
      <w:pPr>
        <w:pStyle w:val="Nadpis2"/>
        <w:spacing w:line="360" w:lineRule="auto"/>
        <w:ind w:left="-209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Nejčastěji řešené případy ve školním roce 2022/2023:</w:t>
      </w:r>
    </w:p>
    <w:p w14:paraId="62150F70" w14:textId="3FB874B4" w:rsidR="002333C9" w:rsidRDefault="00BD2988" w:rsidP="005B05C3">
      <w:pPr>
        <w:pStyle w:val="Nadpis2"/>
        <w:spacing w:line="360" w:lineRule="auto"/>
        <w:ind w:left="-2098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Střední škola – velké množství absencí, agresivní chování ke spolužákovi, užívání návykových látek (nikotinové sáčky)  </w:t>
      </w:r>
    </w:p>
    <w:p w14:paraId="222891B0" w14:textId="2F6080DA" w:rsidR="00BD2988" w:rsidRDefault="00BD2988" w:rsidP="005C52A2">
      <w:pPr>
        <w:spacing w:line="360" w:lineRule="auto"/>
        <w:ind w:left="-2098"/>
      </w:pPr>
      <w:r>
        <w:t xml:space="preserve">Základní škola – vnesení, užívání a nabízení návykových látek (alkohol, cigarety), nevhodné </w:t>
      </w:r>
      <w:r w:rsidR="005B05C3">
        <w:t xml:space="preserve">      </w:t>
      </w:r>
      <w:r>
        <w:t>chování ke spolužákům</w:t>
      </w:r>
      <w:r w:rsidR="005B05C3">
        <w:t xml:space="preserve"> (počínající šikana), sexuální obtěžování</w:t>
      </w:r>
      <w:bookmarkEnd w:id="3"/>
    </w:p>
    <w:p w14:paraId="0773DEED" w14:textId="304F733F" w:rsidR="008D3189" w:rsidRDefault="008D3189" w:rsidP="008D3189">
      <w:pPr>
        <w:spacing w:line="480" w:lineRule="auto"/>
        <w:ind w:left="-2098"/>
        <w:jc w:val="center"/>
        <w:rPr>
          <w:b/>
          <w:sz w:val="36"/>
        </w:rPr>
      </w:pPr>
      <w:r w:rsidRPr="008D3189">
        <w:rPr>
          <w:b/>
          <w:sz w:val="36"/>
        </w:rPr>
        <w:t>Stanovení cílů</w:t>
      </w:r>
    </w:p>
    <w:p w14:paraId="598B3A41" w14:textId="4C5A9B9F" w:rsidR="008D3189" w:rsidRPr="006B4DE2" w:rsidRDefault="006B4DE2" w:rsidP="008D3189">
      <w:pPr>
        <w:spacing w:line="480" w:lineRule="auto"/>
        <w:ind w:left="-2098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STŘEDNÍ ŠKOLA</w:t>
      </w:r>
    </w:p>
    <w:p w14:paraId="3CB4C2DE" w14:textId="77777777" w:rsidR="00876FDC" w:rsidRDefault="008D3189" w:rsidP="008D3189">
      <w:pPr>
        <w:pStyle w:val="Dalodstavce"/>
        <w:tabs>
          <w:tab w:val="left" w:pos="142"/>
        </w:tabs>
        <w:spacing w:line="360" w:lineRule="auto"/>
        <w:ind w:left="-1531" w:hanging="567"/>
        <w:rPr>
          <w:rFonts w:ascii="Calibri" w:hAnsi="Calibri" w:cs="Calibri"/>
          <w:b/>
        </w:rPr>
      </w:pPr>
      <w:r w:rsidRPr="005B05C3">
        <w:rPr>
          <w:rFonts w:ascii="Calibri" w:hAnsi="Calibri" w:cs="Calibri"/>
          <w:bCs/>
        </w:rPr>
        <w:t xml:space="preserve">Hlavním cílem je </w:t>
      </w:r>
      <w:r>
        <w:rPr>
          <w:rFonts w:ascii="Calibri" w:hAnsi="Calibri" w:cs="Calibri"/>
          <w:b/>
        </w:rPr>
        <w:t xml:space="preserve">realizace pravidelných třídnických hodin, </w:t>
      </w:r>
      <w:r w:rsidR="00876FDC">
        <w:rPr>
          <w:rFonts w:ascii="Calibri" w:hAnsi="Calibri" w:cs="Calibri"/>
          <w:b/>
        </w:rPr>
        <w:t>pracování na pozitivním</w:t>
      </w:r>
    </w:p>
    <w:p w14:paraId="731A9529" w14:textId="75949CE1" w:rsidR="008D3189" w:rsidRDefault="00876FDC" w:rsidP="008D3189">
      <w:pPr>
        <w:pStyle w:val="Dalodstavce"/>
        <w:tabs>
          <w:tab w:val="left" w:pos="142"/>
        </w:tabs>
        <w:spacing w:line="360" w:lineRule="auto"/>
        <w:ind w:left="-1531" w:hanging="567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>třídním klimatu.</w:t>
      </w:r>
    </w:p>
    <w:p w14:paraId="5DD94CD7" w14:textId="15790968" w:rsidR="008D3189" w:rsidRDefault="008D3189" w:rsidP="008D3189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Dalším z cílů je </w:t>
      </w:r>
      <w:r w:rsidRPr="0051105D">
        <w:rPr>
          <w:rFonts w:ascii="Calibri" w:hAnsi="Calibri" w:cs="Calibri"/>
          <w:b/>
        </w:rPr>
        <w:t xml:space="preserve">realizace celoškolního projektu </w:t>
      </w:r>
      <w:r>
        <w:rPr>
          <w:rFonts w:ascii="Calibri" w:hAnsi="Calibri" w:cs="Calibri"/>
          <w:b/>
        </w:rPr>
        <w:t xml:space="preserve">Zvláště chráněná území města Brna. </w:t>
      </w:r>
      <w:r w:rsidRPr="0051105D">
        <w:rPr>
          <w:rFonts w:ascii="Calibri" w:hAnsi="Calibri" w:cs="Calibri"/>
          <w:bCs/>
        </w:rPr>
        <w:t>Ten je realizován ve spolu</w:t>
      </w:r>
      <w:r>
        <w:rPr>
          <w:rFonts w:ascii="Calibri" w:hAnsi="Calibri" w:cs="Calibri"/>
          <w:bCs/>
        </w:rPr>
        <w:t xml:space="preserve">práci s koordinátorem environmentálních aktivit školy. </w:t>
      </w:r>
      <w:r>
        <w:rPr>
          <w:rFonts w:ascii="Calibri" w:hAnsi="Calibri" w:cs="Calibri"/>
          <w:bCs/>
        </w:rPr>
        <w:lastRenderedPageBreak/>
        <w:t xml:space="preserve">Cílem projektu je návštěva vybraného chráněného území ve městě Brně a zpracování prezentace a následné představení </w:t>
      </w:r>
      <w:r w:rsidR="00876FDC">
        <w:rPr>
          <w:rFonts w:ascii="Calibri" w:hAnsi="Calibri" w:cs="Calibri"/>
          <w:bCs/>
        </w:rPr>
        <w:t>dané lokality.</w:t>
      </w:r>
    </w:p>
    <w:p w14:paraId="4A77FA60" w14:textId="19E59F25" w:rsidR="00876FDC" w:rsidRDefault="00876FDC" w:rsidP="006B4DE2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Další cíl je </w:t>
      </w:r>
      <w:r w:rsidRPr="00876FDC">
        <w:rPr>
          <w:rFonts w:ascii="Calibri" w:hAnsi="Calibri" w:cs="Calibri"/>
          <w:b/>
          <w:bCs/>
        </w:rPr>
        <w:t>organizování celoškolních akcí</w:t>
      </w:r>
      <w:r>
        <w:rPr>
          <w:rFonts w:ascii="Calibri" w:hAnsi="Calibri" w:cs="Calibri"/>
          <w:bCs/>
        </w:rPr>
        <w:t xml:space="preserve"> jako je LVK, ples školy a různé odborné exkurze.</w:t>
      </w:r>
    </w:p>
    <w:p w14:paraId="6E785C44" w14:textId="0250A9A4" w:rsidR="005C52A2" w:rsidRPr="00876FDC" w:rsidRDefault="005C52A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</w:p>
    <w:p w14:paraId="2E40A8BE" w14:textId="127DE861" w:rsidR="005B05C3" w:rsidRPr="005B05C3" w:rsidRDefault="005B05C3" w:rsidP="005B05C3">
      <w:pPr>
        <w:pStyle w:val="Nadpis2"/>
        <w:ind w:left="-2041"/>
        <w:rPr>
          <w:b/>
          <w:bCs/>
          <w:color w:val="000000" w:themeColor="text1"/>
        </w:rPr>
      </w:pPr>
      <w:r w:rsidRPr="005B05C3">
        <w:rPr>
          <w:b/>
          <w:bCs/>
          <w:color w:val="000000" w:themeColor="text1"/>
        </w:rPr>
        <w:t>ZÁKLADNÍ ŠKOLA</w:t>
      </w:r>
    </w:p>
    <w:p w14:paraId="425388DB" w14:textId="54C7C724" w:rsidR="00E86851" w:rsidRDefault="00E86851" w:rsidP="005B05C3">
      <w:pPr>
        <w:pStyle w:val="Dalodstavce"/>
        <w:tabs>
          <w:tab w:val="left" w:pos="142"/>
        </w:tabs>
        <w:spacing w:line="360" w:lineRule="auto"/>
        <w:ind w:left="-1474" w:hanging="567"/>
        <w:rPr>
          <w:rFonts w:ascii="Calibri" w:hAnsi="Calibri" w:cs="Calibri"/>
          <w:b/>
        </w:rPr>
      </w:pPr>
    </w:p>
    <w:p w14:paraId="4CDEB3EA" w14:textId="5F5FAB5E" w:rsidR="006D5A37" w:rsidRDefault="005B05C3" w:rsidP="006D5A37">
      <w:pPr>
        <w:pStyle w:val="Dalodstavce"/>
        <w:tabs>
          <w:tab w:val="left" w:pos="142"/>
        </w:tabs>
        <w:spacing w:line="360" w:lineRule="auto"/>
        <w:ind w:left="-1531" w:hanging="567"/>
        <w:rPr>
          <w:rFonts w:ascii="Calibri" w:hAnsi="Calibri" w:cs="Calibri"/>
          <w:bCs/>
        </w:rPr>
      </w:pPr>
      <w:r w:rsidRPr="005B05C3">
        <w:rPr>
          <w:rFonts w:ascii="Calibri" w:hAnsi="Calibri" w:cs="Calibri"/>
          <w:bCs/>
        </w:rPr>
        <w:t>Hlavním cílem je pokračování</w:t>
      </w:r>
      <w:r>
        <w:rPr>
          <w:rFonts w:ascii="Calibri" w:hAnsi="Calibri" w:cs="Calibri"/>
          <w:bCs/>
        </w:rPr>
        <w:t xml:space="preserve"> v </w:t>
      </w:r>
      <w:r w:rsidRPr="003618DF">
        <w:rPr>
          <w:rFonts w:ascii="Calibri" w:hAnsi="Calibri" w:cs="Calibri"/>
          <w:b/>
        </w:rPr>
        <w:t>realizaci pravidelných třídnických hodin.</w:t>
      </w:r>
      <w:r>
        <w:rPr>
          <w:rFonts w:ascii="Calibri" w:hAnsi="Calibri" w:cs="Calibri"/>
          <w:bCs/>
        </w:rPr>
        <w:t xml:space="preserve"> </w:t>
      </w:r>
    </w:p>
    <w:p w14:paraId="3191DBEB" w14:textId="70138EFA" w:rsidR="00742D1E" w:rsidRDefault="003618DF" w:rsidP="00742D1E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</w:t>
      </w:r>
      <w:r w:rsidR="006D5A37">
        <w:rPr>
          <w:rFonts w:ascii="Calibri" w:hAnsi="Calibri" w:cs="Calibri"/>
          <w:bCs/>
        </w:rPr>
        <w:t xml:space="preserve">Pedagogové </w:t>
      </w:r>
      <w:r w:rsidR="005B05C3">
        <w:rPr>
          <w:rFonts w:ascii="Calibri" w:hAnsi="Calibri" w:cs="Calibri"/>
          <w:bCs/>
        </w:rPr>
        <w:t>budou proškoleni</w:t>
      </w:r>
      <w:r>
        <w:rPr>
          <w:rFonts w:ascii="Calibri" w:hAnsi="Calibri" w:cs="Calibri"/>
          <w:bCs/>
        </w:rPr>
        <w:t xml:space="preserve"> v práci s třídním kolektivem. Zároveň bude na úložišti </w:t>
      </w:r>
      <w:proofErr w:type="gramStart"/>
      <w:r>
        <w:rPr>
          <w:rFonts w:ascii="Calibri" w:hAnsi="Calibri" w:cs="Calibri"/>
          <w:bCs/>
        </w:rPr>
        <w:t>školy  vytvořena</w:t>
      </w:r>
      <w:proofErr w:type="gramEnd"/>
      <w:r>
        <w:rPr>
          <w:rFonts w:ascii="Calibri" w:hAnsi="Calibri" w:cs="Calibri"/>
          <w:bCs/>
        </w:rPr>
        <w:t xml:space="preserve"> složka s materiály a metodikami vhodnými pro práci s třídním kolektivem. </w:t>
      </w:r>
    </w:p>
    <w:p w14:paraId="738B36CB" w14:textId="77777777" w:rsidR="00E310FC" w:rsidRDefault="003618DF" w:rsidP="003618DF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  <w:r w:rsidR="0051105D">
        <w:rPr>
          <w:rFonts w:ascii="Calibri" w:hAnsi="Calibri" w:cs="Calibri"/>
          <w:bCs/>
        </w:rPr>
        <w:t xml:space="preserve">Dalším z cílů je </w:t>
      </w:r>
      <w:r w:rsidR="0051105D" w:rsidRPr="0051105D">
        <w:rPr>
          <w:rFonts w:ascii="Calibri" w:hAnsi="Calibri" w:cs="Calibri"/>
          <w:b/>
        </w:rPr>
        <w:t>realizace celoškolního projektu Cestujeme</w:t>
      </w:r>
      <w:r w:rsidR="0051105D">
        <w:rPr>
          <w:rFonts w:ascii="Calibri" w:hAnsi="Calibri" w:cs="Calibri"/>
          <w:b/>
        </w:rPr>
        <w:t xml:space="preserve"> po Evropě. </w:t>
      </w:r>
      <w:r w:rsidR="0051105D" w:rsidRPr="0051105D">
        <w:rPr>
          <w:rFonts w:ascii="Calibri" w:hAnsi="Calibri" w:cs="Calibri"/>
          <w:bCs/>
        </w:rPr>
        <w:t>Ten je realizován ve spolupráci se školní jídelnou</w:t>
      </w:r>
      <w:r w:rsidR="0051105D">
        <w:rPr>
          <w:rFonts w:ascii="Calibri" w:hAnsi="Calibri" w:cs="Calibri"/>
          <w:bCs/>
        </w:rPr>
        <w:t xml:space="preserve">, která vždy jeden týden v měsíci bude nabízet jídla vybrané evropské země. </w:t>
      </w:r>
      <w:r w:rsidR="00E310FC">
        <w:rPr>
          <w:rFonts w:ascii="Calibri" w:hAnsi="Calibri" w:cs="Calibri"/>
          <w:bCs/>
        </w:rPr>
        <w:t xml:space="preserve">V rámci projektových dnů pak bude žákům přiblížena daná země. </w:t>
      </w:r>
    </w:p>
    <w:p w14:paraId="25429EB1" w14:textId="344381BD" w:rsidR="007345E8" w:rsidRDefault="007345E8" w:rsidP="008331E3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V minulém školním roce se osvědčilo </w:t>
      </w:r>
      <w:r w:rsidRPr="007345E8">
        <w:rPr>
          <w:rFonts w:ascii="Calibri" w:hAnsi="Calibri" w:cs="Calibri"/>
          <w:b/>
        </w:rPr>
        <w:t>vytvoření krizových plánů pro konkrétní žáky</w:t>
      </w:r>
      <w:r>
        <w:rPr>
          <w:rFonts w:ascii="Calibri" w:hAnsi="Calibri" w:cs="Calibri"/>
          <w:bCs/>
        </w:rPr>
        <w:t xml:space="preserve">, budou aktualizovány stávající plány a vytvořeny nové pro žáky s výskytem rizikového chování.    </w:t>
      </w:r>
    </w:p>
    <w:p w14:paraId="0C5EC240" w14:textId="2B00915D" w:rsidR="006D5A37" w:rsidRDefault="00E310FC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</w:t>
      </w:r>
      <w:r w:rsidR="0051105D">
        <w:rPr>
          <w:rFonts w:ascii="Calibri" w:hAnsi="Calibri" w:cs="Calibri"/>
          <w:bCs/>
        </w:rPr>
        <w:t xml:space="preserve">K dlouhodobým cílům pak </w:t>
      </w:r>
      <w:proofErr w:type="gramStart"/>
      <w:r w:rsidR="0051105D">
        <w:rPr>
          <w:rFonts w:ascii="Calibri" w:hAnsi="Calibri" w:cs="Calibri"/>
          <w:bCs/>
        </w:rPr>
        <w:t>patří</w:t>
      </w:r>
      <w:proofErr w:type="gramEnd"/>
      <w:r w:rsidR="0051105D">
        <w:rPr>
          <w:rFonts w:ascii="Calibri" w:hAnsi="Calibri" w:cs="Calibri"/>
          <w:bCs/>
        </w:rPr>
        <w:t xml:space="preserve"> </w:t>
      </w:r>
      <w:r w:rsidR="0051105D" w:rsidRPr="0051105D">
        <w:rPr>
          <w:rFonts w:ascii="Calibri" w:hAnsi="Calibri" w:cs="Calibri"/>
          <w:b/>
        </w:rPr>
        <w:t xml:space="preserve">větší zapojení rodičů do života </w:t>
      </w:r>
      <w:r w:rsidR="0051105D">
        <w:rPr>
          <w:rFonts w:ascii="Calibri" w:hAnsi="Calibri" w:cs="Calibri"/>
          <w:b/>
        </w:rPr>
        <w:t xml:space="preserve">základní </w:t>
      </w:r>
      <w:r w:rsidR="0051105D" w:rsidRPr="0051105D">
        <w:rPr>
          <w:rFonts w:ascii="Calibri" w:hAnsi="Calibri" w:cs="Calibri"/>
          <w:b/>
        </w:rPr>
        <w:t>školy.</w:t>
      </w:r>
      <w:r w:rsidR="0051105D">
        <w:rPr>
          <w:rFonts w:ascii="Calibri" w:hAnsi="Calibri" w:cs="Calibri"/>
          <w:bCs/>
        </w:rPr>
        <w:t xml:space="preserve"> </w:t>
      </w:r>
      <w:r w:rsidR="007F1DB4">
        <w:rPr>
          <w:rFonts w:ascii="Calibri" w:hAnsi="Calibri" w:cs="Calibri"/>
          <w:bCs/>
        </w:rPr>
        <w:t xml:space="preserve">V rámci preventivních programů budou připraveny i přednášky pro rodiče, bude usilováno o </w:t>
      </w:r>
      <w:r w:rsidR="005D0974">
        <w:rPr>
          <w:rFonts w:ascii="Calibri" w:hAnsi="Calibri" w:cs="Calibri"/>
          <w:bCs/>
        </w:rPr>
        <w:t xml:space="preserve">větší účast rodičů na celoškolních akcích. </w:t>
      </w:r>
      <w:r w:rsidR="0051105D">
        <w:rPr>
          <w:rFonts w:ascii="Calibri" w:hAnsi="Calibri" w:cs="Calibri"/>
          <w:bCs/>
        </w:rPr>
        <w:t xml:space="preserve">      </w:t>
      </w:r>
    </w:p>
    <w:p w14:paraId="6A4274BB" w14:textId="77777777" w:rsid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</w:p>
    <w:p w14:paraId="3961F629" w14:textId="597B04AC" w:rsid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Calibri" w:hAnsi="Calibri" w:cs="Calibri"/>
          <w:bCs/>
        </w:rPr>
        <w:t xml:space="preserve">          </w:t>
      </w:r>
      <w:r w:rsidRPr="006B4DE2">
        <w:rPr>
          <w:rFonts w:asciiTheme="majorHAnsi" w:hAnsiTheme="majorHAnsi" w:cstheme="majorHAnsi"/>
          <w:b/>
          <w:sz w:val="26"/>
          <w:szCs w:val="26"/>
        </w:rPr>
        <w:t>ZÁKLADNÍ ŠKOLA SPECIÁLNÍ</w:t>
      </w:r>
      <w:r w:rsidR="00467F0A">
        <w:rPr>
          <w:rFonts w:asciiTheme="majorHAnsi" w:hAnsiTheme="majorHAnsi" w:cstheme="majorHAnsi"/>
          <w:b/>
          <w:sz w:val="26"/>
          <w:szCs w:val="26"/>
        </w:rPr>
        <w:t>.</w:t>
      </w:r>
    </w:p>
    <w:p w14:paraId="2E39FF3C" w14:textId="2C9F7C8B" w:rsid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</w:t>
      </w:r>
      <w:r w:rsidRPr="006B4DE2">
        <w:rPr>
          <w:rFonts w:asciiTheme="majorHAnsi" w:hAnsiTheme="majorHAnsi" w:cstheme="majorHAnsi"/>
          <w:bCs/>
          <w:sz w:val="26"/>
          <w:szCs w:val="26"/>
        </w:rPr>
        <w:t xml:space="preserve">Cílem je pokračovat </w:t>
      </w:r>
      <w:r w:rsidRPr="006B4DE2">
        <w:rPr>
          <w:rFonts w:asciiTheme="majorHAnsi" w:hAnsiTheme="majorHAnsi" w:cstheme="majorHAnsi"/>
          <w:b/>
          <w:sz w:val="26"/>
          <w:szCs w:val="26"/>
        </w:rPr>
        <w:t>v preventivních aktivitách Terapie loutkou</w:t>
      </w:r>
      <w:r w:rsidRPr="006B4DE2">
        <w:rPr>
          <w:rFonts w:asciiTheme="majorHAnsi" w:hAnsiTheme="majorHAnsi" w:cstheme="majorHAnsi"/>
          <w:bCs/>
          <w:sz w:val="26"/>
          <w:szCs w:val="26"/>
        </w:rPr>
        <w:t xml:space="preserve">, zaměřených na práci s emocemi, rozvoj dobrých vztahů a dodržování pravidel zdravého soužití. </w:t>
      </w:r>
      <w:r w:rsidRPr="006B4DE2">
        <w:rPr>
          <w:rFonts w:ascii="Calibri" w:hAnsi="Calibri" w:cs="Calibri"/>
          <w:bCs/>
        </w:rPr>
        <w:t xml:space="preserve">        </w:t>
      </w:r>
    </w:p>
    <w:p w14:paraId="40B21524" w14:textId="77777777" w:rsid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</w:p>
    <w:p w14:paraId="153898FA" w14:textId="6577D040" w:rsid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="Calibri" w:hAnsi="Calibri" w:cs="Calibri"/>
          <w:bCs/>
        </w:rPr>
        <w:t xml:space="preserve">          </w:t>
      </w:r>
      <w:r w:rsidRPr="006B4DE2">
        <w:rPr>
          <w:rFonts w:asciiTheme="majorHAnsi" w:hAnsiTheme="majorHAnsi" w:cstheme="majorHAnsi"/>
          <w:b/>
          <w:sz w:val="26"/>
          <w:szCs w:val="26"/>
        </w:rPr>
        <w:t>MATEŘSKÁ ŠKOLA</w:t>
      </w:r>
    </w:p>
    <w:p w14:paraId="660EAA73" w14:textId="2E080D63" w:rsidR="00467F0A" w:rsidRPr="00291774" w:rsidRDefault="00467F0A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Theme="majorHAnsi" w:hAnsiTheme="majorHAnsi" w:cstheme="majorHAnsi"/>
          <w:bCs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     </w:t>
      </w:r>
      <w:r w:rsidRPr="00291774">
        <w:rPr>
          <w:rFonts w:asciiTheme="majorHAnsi" w:hAnsiTheme="majorHAnsi" w:cstheme="majorHAnsi"/>
          <w:bCs/>
          <w:sz w:val="26"/>
          <w:szCs w:val="26"/>
        </w:rPr>
        <w:t xml:space="preserve">Cílem je </w:t>
      </w:r>
      <w:r w:rsidRPr="00291774">
        <w:rPr>
          <w:rFonts w:asciiTheme="majorHAnsi" w:hAnsiTheme="majorHAnsi" w:cstheme="majorHAnsi"/>
          <w:b/>
          <w:sz w:val="26"/>
          <w:szCs w:val="26"/>
        </w:rPr>
        <w:t>podpora zdravého životního stylu</w:t>
      </w:r>
      <w:r w:rsidRPr="00291774">
        <w:rPr>
          <w:rFonts w:asciiTheme="majorHAnsi" w:hAnsiTheme="majorHAnsi" w:cstheme="majorHAnsi"/>
          <w:bCs/>
          <w:sz w:val="26"/>
          <w:szCs w:val="26"/>
        </w:rPr>
        <w:t>, rozvoj sebedůvěry, samosta</w:t>
      </w:r>
      <w:r w:rsidR="00291774" w:rsidRPr="00291774">
        <w:rPr>
          <w:rFonts w:asciiTheme="majorHAnsi" w:hAnsiTheme="majorHAnsi" w:cstheme="majorHAnsi"/>
          <w:bCs/>
          <w:sz w:val="26"/>
          <w:szCs w:val="26"/>
        </w:rPr>
        <w:t>t</w:t>
      </w:r>
      <w:r w:rsidRPr="00291774">
        <w:rPr>
          <w:rFonts w:asciiTheme="majorHAnsi" w:hAnsiTheme="majorHAnsi" w:cstheme="majorHAnsi"/>
          <w:bCs/>
          <w:sz w:val="26"/>
          <w:szCs w:val="26"/>
        </w:rPr>
        <w:t xml:space="preserve">nosti. Děti se </w:t>
      </w:r>
      <w:proofErr w:type="gramStart"/>
      <w:r w:rsidRPr="00291774">
        <w:rPr>
          <w:rFonts w:asciiTheme="majorHAnsi" w:hAnsiTheme="majorHAnsi" w:cstheme="majorHAnsi"/>
          <w:bCs/>
          <w:sz w:val="26"/>
          <w:szCs w:val="26"/>
        </w:rPr>
        <w:t>učí</w:t>
      </w:r>
      <w:proofErr w:type="gramEnd"/>
      <w:r w:rsidRPr="00291774">
        <w:rPr>
          <w:rFonts w:asciiTheme="majorHAnsi" w:hAnsiTheme="majorHAnsi" w:cstheme="majorHAnsi"/>
          <w:bCs/>
          <w:sz w:val="26"/>
          <w:szCs w:val="26"/>
        </w:rPr>
        <w:t xml:space="preserve"> pracovat s</w:t>
      </w:r>
      <w:r w:rsidR="00291774" w:rsidRPr="00291774">
        <w:rPr>
          <w:rFonts w:asciiTheme="majorHAnsi" w:hAnsiTheme="majorHAnsi" w:cstheme="majorHAnsi"/>
          <w:bCs/>
          <w:sz w:val="26"/>
          <w:szCs w:val="26"/>
        </w:rPr>
        <w:t> </w:t>
      </w:r>
      <w:r w:rsidRPr="00291774">
        <w:rPr>
          <w:rFonts w:asciiTheme="majorHAnsi" w:hAnsiTheme="majorHAnsi" w:cstheme="majorHAnsi"/>
          <w:bCs/>
          <w:sz w:val="26"/>
          <w:szCs w:val="26"/>
        </w:rPr>
        <w:t>emoce</w:t>
      </w:r>
      <w:r w:rsidR="00291774" w:rsidRPr="00291774">
        <w:rPr>
          <w:rFonts w:asciiTheme="majorHAnsi" w:hAnsiTheme="majorHAnsi" w:cstheme="majorHAnsi"/>
          <w:bCs/>
          <w:sz w:val="26"/>
          <w:szCs w:val="26"/>
        </w:rPr>
        <w:t xml:space="preserve">mi, rozvíjet dobré vztahy a dodržovat pravidla zdravého soužití. </w:t>
      </w:r>
      <w:r w:rsidRPr="00291774">
        <w:rPr>
          <w:rFonts w:asciiTheme="majorHAnsi" w:hAnsiTheme="majorHAnsi" w:cstheme="majorHAnsi"/>
          <w:bCs/>
          <w:sz w:val="26"/>
          <w:szCs w:val="26"/>
        </w:rPr>
        <w:t xml:space="preserve">  </w:t>
      </w:r>
    </w:p>
    <w:p w14:paraId="10787E4B" w14:textId="77777777" w:rsidR="006B4DE2" w:rsidRPr="006B4DE2" w:rsidRDefault="006B4DE2" w:rsidP="006D5A37">
      <w:pPr>
        <w:pStyle w:val="Dalodstavce"/>
        <w:tabs>
          <w:tab w:val="left" w:pos="142"/>
        </w:tabs>
        <w:spacing w:line="360" w:lineRule="auto"/>
        <w:ind w:left="-2098" w:hanging="567"/>
        <w:rPr>
          <w:rFonts w:asciiTheme="majorHAnsi" w:hAnsiTheme="majorHAnsi" w:cstheme="majorHAnsi"/>
          <w:bCs/>
          <w:sz w:val="26"/>
          <w:szCs w:val="26"/>
        </w:rPr>
      </w:pPr>
    </w:p>
    <w:p w14:paraId="2DB244A7" w14:textId="77777777" w:rsidR="006D5A37" w:rsidRPr="006B4DE2" w:rsidRDefault="006D5A37" w:rsidP="00742D1E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</w:p>
    <w:p w14:paraId="4BF8D73E" w14:textId="77777777" w:rsidR="00AC04A4" w:rsidRDefault="00AC04A4" w:rsidP="00742D1E">
      <w:pPr>
        <w:pStyle w:val="Dalodstavce"/>
        <w:tabs>
          <w:tab w:val="left" w:pos="142"/>
        </w:tabs>
        <w:spacing w:line="360" w:lineRule="auto"/>
        <w:ind w:left="-2098" w:hanging="567"/>
        <w:rPr>
          <w:rFonts w:ascii="Calibri" w:hAnsi="Calibri" w:cs="Calibri"/>
          <w:bCs/>
        </w:rPr>
      </w:pPr>
    </w:p>
    <w:p w14:paraId="7F3F5B9E" w14:textId="6BDADD57" w:rsidR="005C52A2" w:rsidRDefault="00FA101A" w:rsidP="0026292B">
      <w:pPr>
        <w:pStyle w:val="Dalodstavce"/>
        <w:tabs>
          <w:tab w:val="left" w:pos="142"/>
        </w:tabs>
        <w:spacing w:line="360" w:lineRule="auto"/>
        <w:ind w:left="-2098" w:firstLine="0"/>
        <w:rPr>
          <w:rFonts w:asciiTheme="minorHAnsi" w:hAnsiTheme="minorHAnsi" w:cstheme="minorHAnsi"/>
          <w:b/>
          <w:sz w:val="28"/>
          <w:szCs w:val="28"/>
        </w:rPr>
      </w:pPr>
      <w:r w:rsidRPr="00FA101A">
        <w:rPr>
          <w:rFonts w:asciiTheme="minorHAnsi" w:hAnsiTheme="minorHAnsi" w:cstheme="minorHAnsi"/>
          <w:b/>
          <w:sz w:val="28"/>
          <w:szCs w:val="28"/>
        </w:rPr>
        <w:t xml:space="preserve">SKLADBA AKTIVIT PRO JEDNOTLIVÉ CÍLOVÉ SKUPINY: </w:t>
      </w:r>
    </w:p>
    <w:p w14:paraId="1D8F924C" w14:textId="77E09EF7" w:rsidR="00FA101A" w:rsidRPr="00FA101A" w:rsidRDefault="00E310FC" w:rsidP="00E310FC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ZÁKLADNÍ ŠKOLA</w:t>
      </w:r>
    </w:p>
    <w:tbl>
      <w:tblPr>
        <w:tblStyle w:val="Mkatabulky2"/>
        <w:tblpPr w:leftFromText="141" w:rightFromText="141" w:vertAnchor="page" w:horzAnchor="margin" w:tblpXSpec="right" w:tblpY="3721"/>
        <w:tblW w:w="8237" w:type="dxa"/>
        <w:jc w:val="left"/>
        <w:tblLook w:val="04A0" w:firstRow="1" w:lastRow="0" w:firstColumn="1" w:lastColumn="0" w:noHBand="0" w:noVBand="1"/>
      </w:tblPr>
      <w:tblGrid>
        <w:gridCol w:w="2953"/>
        <w:gridCol w:w="1009"/>
        <w:gridCol w:w="1039"/>
        <w:gridCol w:w="1015"/>
        <w:gridCol w:w="1090"/>
        <w:gridCol w:w="1131"/>
      </w:tblGrid>
      <w:tr w:rsidR="00291774" w:rsidRPr="00B53C70" w14:paraId="1FA970A7" w14:textId="77777777" w:rsidTr="002917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  <w:jc w:val="left"/>
        </w:trPr>
        <w:tc>
          <w:tcPr>
            <w:tcW w:w="2953" w:type="dxa"/>
          </w:tcPr>
          <w:p w14:paraId="2C453197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bookmarkStart w:id="4" w:name="_Hlk145253539"/>
            <w:r w:rsidRPr="00B53C70">
              <w:rPr>
                <w:rFonts w:ascii="Cambria" w:hAnsi="Cambria"/>
                <w:b/>
              </w:rPr>
              <w:t>Ročník</w:t>
            </w:r>
          </w:p>
        </w:tc>
        <w:tc>
          <w:tcPr>
            <w:tcW w:w="1009" w:type="dxa"/>
          </w:tcPr>
          <w:p w14:paraId="758C2C45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 xml:space="preserve">I., </w:t>
            </w:r>
            <w:proofErr w:type="gramStart"/>
            <w:r w:rsidRPr="00B53C70">
              <w:rPr>
                <w:rFonts w:ascii="Cambria" w:hAnsi="Cambria"/>
                <w:b/>
              </w:rPr>
              <w:t>II..</w:t>
            </w:r>
            <w:proofErr w:type="gramEnd"/>
          </w:p>
        </w:tc>
        <w:tc>
          <w:tcPr>
            <w:tcW w:w="1039" w:type="dxa"/>
          </w:tcPr>
          <w:p w14:paraId="1D8B38AC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 xml:space="preserve">III., IV., </w:t>
            </w:r>
          </w:p>
        </w:tc>
        <w:tc>
          <w:tcPr>
            <w:tcW w:w="1015" w:type="dxa"/>
          </w:tcPr>
          <w:p w14:paraId="0109DDA7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V., VI.</w:t>
            </w:r>
          </w:p>
        </w:tc>
        <w:tc>
          <w:tcPr>
            <w:tcW w:w="1090" w:type="dxa"/>
          </w:tcPr>
          <w:p w14:paraId="728907DD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VII., VIII., IX.</w:t>
            </w:r>
          </w:p>
        </w:tc>
        <w:tc>
          <w:tcPr>
            <w:tcW w:w="1131" w:type="dxa"/>
          </w:tcPr>
          <w:p w14:paraId="0DFF8BF8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Počet hodin</w:t>
            </w:r>
          </w:p>
        </w:tc>
      </w:tr>
      <w:tr w:rsidR="00291774" w:rsidRPr="00B53C70" w14:paraId="75CEDAC5" w14:textId="77777777" w:rsidTr="00291774">
        <w:trPr>
          <w:trHeight w:val="365"/>
          <w:jc w:val="left"/>
        </w:trPr>
        <w:tc>
          <w:tcPr>
            <w:tcW w:w="2953" w:type="dxa"/>
          </w:tcPr>
          <w:p w14:paraId="42537C0D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Záškoláctví</w:t>
            </w:r>
          </w:p>
        </w:tc>
        <w:tc>
          <w:tcPr>
            <w:tcW w:w="1009" w:type="dxa"/>
          </w:tcPr>
          <w:p w14:paraId="17CAE035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39" w:type="dxa"/>
          </w:tcPr>
          <w:p w14:paraId="5D0810CB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015" w:type="dxa"/>
          </w:tcPr>
          <w:p w14:paraId="197916C9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90" w:type="dxa"/>
          </w:tcPr>
          <w:p w14:paraId="556BEB18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131" w:type="dxa"/>
          </w:tcPr>
          <w:p w14:paraId="2826DBE6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2</w:t>
            </w:r>
          </w:p>
        </w:tc>
      </w:tr>
      <w:tr w:rsidR="00291774" w:rsidRPr="00B53C70" w14:paraId="73BCC441" w14:textId="77777777" w:rsidTr="00291774">
        <w:trPr>
          <w:trHeight w:val="384"/>
          <w:jc w:val="left"/>
        </w:trPr>
        <w:tc>
          <w:tcPr>
            <w:tcW w:w="2953" w:type="dxa"/>
          </w:tcPr>
          <w:p w14:paraId="1BABBE11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Šikana/agrese</w:t>
            </w:r>
          </w:p>
        </w:tc>
        <w:tc>
          <w:tcPr>
            <w:tcW w:w="1009" w:type="dxa"/>
          </w:tcPr>
          <w:p w14:paraId="26A74774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39" w:type="dxa"/>
          </w:tcPr>
          <w:p w14:paraId="7A6CE63C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015" w:type="dxa"/>
          </w:tcPr>
          <w:p w14:paraId="3EC9755F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090" w:type="dxa"/>
          </w:tcPr>
          <w:p w14:paraId="51A894CD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4</w:t>
            </w:r>
          </w:p>
        </w:tc>
        <w:tc>
          <w:tcPr>
            <w:tcW w:w="1131" w:type="dxa"/>
          </w:tcPr>
          <w:p w14:paraId="4B616DC4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11</w:t>
            </w:r>
          </w:p>
        </w:tc>
      </w:tr>
      <w:tr w:rsidR="00291774" w:rsidRPr="00B53C70" w14:paraId="03470946" w14:textId="77777777" w:rsidTr="00291774">
        <w:trPr>
          <w:trHeight w:val="772"/>
          <w:jc w:val="left"/>
        </w:trPr>
        <w:tc>
          <w:tcPr>
            <w:tcW w:w="2953" w:type="dxa"/>
          </w:tcPr>
          <w:p w14:paraId="2BC1D977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Doprava/rizikové sporty</w:t>
            </w:r>
          </w:p>
        </w:tc>
        <w:tc>
          <w:tcPr>
            <w:tcW w:w="1009" w:type="dxa"/>
          </w:tcPr>
          <w:p w14:paraId="46C07AC7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39" w:type="dxa"/>
          </w:tcPr>
          <w:p w14:paraId="6133083F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015" w:type="dxa"/>
          </w:tcPr>
          <w:p w14:paraId="7DD03E9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090" w:type="dxa"/>
          </w:tcPr>
          <w:p w14:paraId="38FD06CF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131" w:type="dxa"/>
          </w:tcPr>
          <w:p w14:paraId="5DFB0DA3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8</w:t>
            </w:r>
          </w:p>
        </w:tc>
      </w:tr>
      <w:tr w:rsidR="00291774" w:rsidRPr="00B53C70" w14:paraId="5031DC61" w14:textId="77777777" w:rsidTr="00291774">
        <w:trPr>
          <w:trHeight w:val="384"/>
          <w:jc w:val="left"/>
        </w:trPr>
        <w:tc>
          <w:tcPr>
            <w:tcW w:w="2953" w:type="dxa"/>
          </w:tcPr>
          <w:p w14:paraId="573B7AD9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Rasismus/xenofobie</w:t>
            </w:r>
          </w:p>
        </w:tc>
        <w:tc>
          <w:tcPr>
            <w:tcW w:w="1009" w:type="dxa"/>
          </w:tcPr>
          <w:p w14:paraId="1FE4CE6C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039" w:type="dxa"/>
          </w:tcPr>
          <w:p w14:paraId="27CFCBD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15" w:type="dxa"/>
          </w:tcPr>
          <w:p w14:paraId="69CAEECF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90" w:type="dxa"/>
          </w:tcPr>
          <w:p w14:paraId="29386BE5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131" w:type="dxa"/>
          </w:tcPr>
          <w:p w14:paraId="748FEADB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3</w:t>
            </w:r>
          </w:p>
        </w:tc>
      </w:tr>
      <w:tr w:rsidR="00291774" w:rsidRPr="00B53C70" w14:paraId="1C603813" w14:textId="77777777" w:rsidTr="00291774">
        <w:trPr>
          <w:trHeight w:val="365"/>
          <w:jc w:val="left"/>
        </w:trPr>
        <w:tc>
          <w:tcPr>
            <w:tcW w:w="2953" w:type="dxa"/>
          </w:tcPr>
          <w:p w14:paraId="23E042CB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Sekty</w:t>
            </w:r>
          </w:p>
        </w:tc>
        <w:tc>
          <w:tcPr>
            <w:tcW w:w="1009" w:type="dxa"/>
          </w:tcPr>
          <w:p w14:paraId="6D6F1925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039" w:type="dxa"/>
          </w:tcPr>
          <w:p w14:paraId="5A24918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15" w:type="dxa"/>
          </w:tcPr>
          <w:p w14:paraId="47EF05D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90" w:type="dxa"/>
          </w:tcPr>
          <w:p w14:paraId="37BED16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131" w:type="dxa"/>
          </w:tcPr>
          <w:p w14:paraId="2E7367C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3</w:t>
            </w:r>
          </w:p>
        </w:tc>
      </w:tr>
      <w:tr w:rsidR="00291774" w:rsidRPr="00B53C70" w14:paraId="45C388FD" w14:textId="77777777" w:rsidTr="00291774">
        <w:trPr>
          <w:trHeight w:val="384"/>
          <w:jc w:val="left"/>
        </w:trPr>
        <w:tc>
          <w:tcPr>
            <w:tcW w:w="2953" w:type="dxa"/>
          </w:tcPr>
          <w:p w14:paraId="3253E607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proofErr w:type="spellStart"/>
            <w:r w:rsidRPr="00B53C70">
              <w:rPr>
                <w:rFonts w:ascii="Cambria" w:hAnsi="Cambria"/>
                <w:b/>
                <w:i/>
              </w:rPr>
              <w:t>Sex.rizikové</w:t>
            </w:r>
            <w:proofErr w:type="spellEnd"/>
            <w:r w:rsidRPr="00B53C70">
              <w:rPr>
                <w:rFonts w:ascii="Cambria" w:hAnsi="Cambria"/>
                <w:b/>
                <w:i/>
              </w:rPr>
              <w:t xml:space="preserve"> chování</w:t>
            </w:r>
          </w:p>
        </w:tc>
        <w:tc>
          <w:tcPr>
            <w:tcW w:w="1009" w:type="dxa"/>
          </w:tcPr>
          <w:p w14:paraId="57AC6C1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039" w:type="dxa"/>
          </w:tcPr>
          <w:p w14:paraId="0CBA93A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15" w:type="dxa"/>
          </w:tcPr>
          <w:p w14:paraId="6CBE5DF4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090" w:type="dxa"/>
          </w:tcPr>
          <w:p w14:paraId="5E274B01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131" w:type="dxa"/>
          </w:tcPr>
          <w:p w14:paraId="24755ED3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7</w:t>
            </w:r>
          </w:p>
        </w:tc>
      </w:tr>
      <w:tr w:rsidR="00291774" w:rsidRPr="00B53C70" w14:paraId="4493E18D" w14:textId="77777777" w:rsidTr="00291774">
        <w:trPr>
          <w:trHeight w:val="384"/>
          <w:jc w:val="left"/>
        </w:trPr>
        <w:tc>
          <w:tcPr>
            <w:tcW w:w="2953" w:type="dxa"/>
          </w:tcPr>
          <w:p w14:paraId="796B1E8F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Adiktologie</w:t>
            </w:r>
          </w:p>
        </w:tc>
        <w:tc>
          <w:tcPr>
            <w:tcW w:w="1009" w:type="dxa"/>
          </w:tcPr>
          <w:p w14:paraId="1D804D3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039" w:type="dxa"/>
          </w:tcPr>
          <w:p w14:paraId="5E1DDA04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015" w:type="dxa"/>
          </w:tcPr>
          <w:p w14:paraId="3A41B268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090" w:type="dxa"/>
          </w:tcPr>
          <w:p w14:paraId="0566094A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4</w:t>
            </w:r>
          </w:p>
        </w:tc>
        <w:tc>
          <w:tcPr>
            <w:tcW w:w="1131" w:type="dxa"/>
          </w:tcPr>
          <w:p w14:paraId="367F16A1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10</w:t>
            </w:r>
          </w:p>
        </w:tc>
      </w:tr>
      <w:tr w:rsidR="00291774" w:rsidRPr="00B53C70" w14:paraId="25B8F70B" w14:textId="77777777" w:rsidTr="00291774">
        <w:trPr>
          <w:trHeight w:val="384"/>
          <w:jc w:val="left"/>
        </w:trPr>
        <w:tc>
          <w:tcPr>
            <w:tcW w:w="2953" w:type="dxa"/>
          </w:tcPr>
          <w:p w14:paraId="7840A78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Týrání, zneužívání</w:t>
            </w:r>
          </w:p>
        </w:tc>
        <w:tc>
          <w:tcPr>
            <w:tcW w:w="1009" w:type="dxa"/>
          </w:tcPr>
          <w:p w14:paraId="6366CC10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39" w:type="dxa"/>
          </w:tcPr>
          <w:p w14:paraId="79AF77AC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15" w:type="dxa"/>
          </w:tcPr>
          <w:p w14:paraId="5B8EF6F8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090" w:type="dxa"/>
          </w:tcPr>
          <w:p w14:paraId="16A5811B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1</w:t>
            </w:r>
          </w:p>
        </w:tc>
        <w:tc>
          <w:tcPr>
            <w:tcW w:w="1131" w:type="dxa"/>
          </w:tcPr>
          <w:p w14:paraId="6656A9B2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4</w:t>
            </w:r>
          </w:p>
        </w:tc>
      </w:tr>
      <w:tr w:rsidR="00291774" w:rsidRPr="00B53C70" w14:paraId="13B65439" w14:textId="77777777" w:rsidTr="00291774">
        <w:trPr>
          <w:trHeight w:val="755"/>
          <w:jc w:val="left"/>
        </w:trPr>
        <w:tc>
          <w:tcPr>
            <w:tcW w:w="2953" w:type="dxa"/>
          </w:tcPr>
          <w:p w14:paraId="43EA319E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  <w:i/>
              </w:rPr>
            </w:pPr>
            <w:r w:rsidRPr="00B53C70">
              <w:rPr>
                <w:rFonts w:ascii="Cambria" w:hAnsi="Cambria"/>
                <w:b/>
                <w:i/>
              </w:rPr>
              <w:t>Poruchy příjmu potravy</w:t>
            </w:r>
          </w:p>
        </w:tc>
        <w:tc>
          <w:tcPr>
            <w:tcW w:w="1009" w:type="dxa"/>
          </w:tcPr>
          <w:p w14:paraId="0A7E6553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0</w:t>
            </w:r>
          </w:p>
        </w:tc>
        <w:tc>
          <w:tcPr>
            <w:tcW w:w="1039" w:type="dxa"/>
          </w:tcPr>
          <w:p w14:paraId="2E01DC59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2</w:t>
            </w:r>
          </w:p>
        </w:tc>
        <w:tc>
          <w:tcPr>
            <w:tcW w:w="1015" w:type="dxa"/>
          </w:tcPr>
          <w:p w14:paraId="186F08D8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090" w:type="dxa"/>
          </w:tcPr>
          <w:p w14:paraId="76B2F705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</w:rPr>
            </w:pPr>
            <w:r w:rsidRPr="00B53C70">
              <w:rPr>
                <w:rFonts w:ascii="Cambria" w:hAnsi="Cambria"/>
              </w:rPr>
              <w:t>3</w:t>
            </w:r>
          </w:p>
        </w:tc>
        <w:tc>
          <w:tcPr>
            <w:tcW w:w="1131" w:type="dxa"/>
          </w:tcPr>
          <w:p w14:paraId="4ABB6FA1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8</w:t>
            </w:r>
          </w:p>
        </w:tc>
      </w:tr>
      <w:tr w:rsidR="00291774" w:rsidRPr="00B53C70" w14:paraId="531CD268" w14:textId="77777777" w:rsidTr="00291774">
        <w:trPr>
          <w:trHeight w:val="384"/>
          <w:jc w:val="left"/>
        </w:trPr>
        <w:tc>
          <w:tcPr>
            <w:tcW w:w="2953" w:type="dxa"/>
          </w:tcPr>
          <w:p w14:paraId="54C9D54A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Počet hodin celkem</w:t>
            </w:r>
          </w:p>
        </w:tc>
        <w:tc>
          <w:tcPr>
            <w:tcW w:w="1009" w:type="dxa"/>
          </w:tcPr>
          <w:p w14:paraId="5E0855C4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6</w:t>
            </w:r>
          </w:p>
        </w:tc>
        <w:tc>
          <w:tcPr>
            <w:tcW w:w="1039" w:type="dxa"/>
          </w:tcPr>
          <w:p w14:paraId="00CF30E6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13</w:t>
            </w:r>
          </w:p>
        </w:tc>
        <w:tc>
          <w:tcPr>
            <w:tcW w:w="1015" w:type="dxa"/>
          </w:tcPr>
          <w:p w14:paraId="2793A23A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18</w:t>
            </w:r>
          </w:p>
        </w:tc>
        <w:tc>
          <w:tcPr>
            <w:tcW w:w="1090" w:type="dxa"/>
          </w:tcPr>
          <w:p w14:paraId="65C34729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19</w:t>
            </w:r>
          </w:p>
        </w:tc>
        <w:tc>
          <w:tcPr>
            <w:tcW w:w="1131" w:type="dxa"/>
          </w:tcPr>
          <w:p w14:paraId="0F8DEF2A" w14:textId="77777777" w:rsidR="00291774" w:rsidRPr="00B53C70" w:rsidRDefault="00291774" w:rsidP="00291774">
            <w:pPr>
              <w:spacing w:line="300" w:lineRule="atLeast"/>
              <w:jc w:val="both"/>
              <w:rPr>
                <w:rFonts w:ascii="Cambria" w:hAnsi="Cambria"/>
                <w:b/>
              </w:rPr>
            </w:pPr>
            <w:r w:rsidRPr="00B53C70">
              <w:rPr>
                <w:rFonts w:ascii="Cambria" w:hAnsi="Cambria"/>
                <w:b/>
              </w:rPr>
              <w:t>56</w:t>
            </w:r>
          </w:p>
        </w:tc>
      </w:tr>
    </w:tbl>
    <w:p w14:paraId="4D2F0403" w14:textId="77777777" w:rsidR="00AC1EAC" w:rsidRDefault="00AC1EAC" w:rsidP="00E310FC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E5EA96" w14:textId="77777777" w:rsidR="00AC1EAC" w:rsidRDefault="00AC1EAC" w:rsidP="00291774">
      <w:pPr>
        <w:pStyle w:val="Dalodstavce"/>
        <w:tabs>
          <w:tab w:val="left" w:pos="142"/>
        </w:tabs>
        <w:spacing w:line="360" w:lineRule="auto"/>
        <w:ind w:firstLine="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2288D71" w14:textId="77777777" w:rsidR="00AC1EAC" w:rsidRDefault="00AC1EAC" w:rsidP="00E310FC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01A79B" w14:textId="7A657AE5" w:rsidR="00100B07" w:rsidRDefault="00100B07" w:rsidP="00E310FC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0B07">
        <w:rPr>
          <w:rFonts w:asciiTheme="minorHAnsi" w:hAnsiTheme="minorHAnsi" w:cstheme="minorHAnsi"/>
          <w:b/>
          <w:sz w:val="28"/>
          <w:szCs w:val="28"/>
          <w:u w:val="single"/>
        </w:rPr>
        <w:t>1. Pro žáky:</w:t>
      </w:r>
    </w:p>
    <w:p w14:paraId="6ABCFFC6" w14:textId="13C0C9CF" w:rsidR="0026292B" w:rsidRDefault="00742D1E" w:rsidP="00291774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</w:rPr>
      </w:pPr>
      <w:r w:rsidRPr="006D5A37">
        <w:rPr>
          <w:rFonts w:asciiTheme="minorHAnsi" w:hAnsiTheme="minorHAnsi" w:cstheme="minorHAnsi"/>
          <w:b/>
          <w:sz w:val="28"/>
          <w:szCs w:val="28"/>
        </w:rPr>
        <w:t>Specifická prevence obsažená ve školním vzdělávacím programu</w:t>
      </w:r>
      <w:r w:rsidR="008331E3" w:rsidRPr="006D5A37">
        <w:rPr>
          <w:rFonts w:asciiTheme="minorHAnsi" w:hAnsiTheme="minorHAnsi" w:cstheme="minorHAnsi"/>
          <w:b/>
          <w:sz w:val="28"/>
          <w:szCs w:val="28"/>
        </w:rPr>
        <w:t>:</w:t>
      </w:r>
      <w:bookmarkEnd w:id="4"/>
    </w:p>
    <w:p w14:paraId="6482B6E3" w14:textId="77777777" w:rsidR="0026292B" w:rsidRDefault="0026292B" w:rsidP="0026292B">
      <w:pPr>
        <w:pStyle w:val="Dalodstavce"/>
        <w:tabs>
          <w:tab w:val="left" w:pos="142"/>
        </w:tabs>
        <w:spacing w:line="360" w:lineRule="auto"/>
        <w:ind w:left="-850" w:hanging="567"/>
        <w:rPr>
          <w:rFonts w:asciiTheme="minorHAnsi" w:hAnsiTheme="minorHAnsi" w:cstheme="minorHAnsi"/>
          <w:b/>
          <w:sz w:val="28"/>
          <w:szCs w:val="28"/>
        </w:rPr>
      </w:pPr>
    </w:p>
    <w:p w14:paraId="5D932F63" w14:textId="0F2CFB15" w:rsidR="0026292B" w:rsidRPr="004D272D" w:rsidRDefault="00E86851" w:rsidP="004D272D">
      <w:pPr>
        <w:pStyle w:val="Dalodstavce"/>
        <w:numPr>
          <w:ilvl w:val="0"/>
          <w:numId w:val="2"/>
        </w:numPr>
        <w:tabs>
          <w:tab w:val="left" w:pos="142"/>
        </w:tabs>
        <w:spacing w:line="360" w:lineRule="auto"/>
        <w:ind w:left="-1417" w:hanging="567"/>
        <w:rPr>
          <w:rFonts w:asciiTheme="minorHAnsi" w:hAnsiTheme="minorHAnsi" w:cstheme="minorHAnsi"/>
          <w:b/>
          <w:sz w:val="28"/>
          <w:szCs w:val="28"/>
        </w:rPr>
      </w:pPr>
      <w:r w:rsidRPr="0026292B">
        <w:rPr>
          <w:rFonts w:asciiTheme="minorHAnsi" w:hAnsiTheme="minorHAnsi" w:cstheme="minorHAnsi"/>
          <w:b/>
          <w:sz w:val="28"/>
          <w:szCs w:val="28"/>
        </w:rPr>
        <w:t>Specifická prevence realizovaná v samostatných preventivních aktivitách a programech:</w:t>
      </w:r>
    </w:p>
    <w:p w14:paraId="7F4B5030" w14:textId="0D7DA0A9" w:rsidR="00E86851" w:rsidRDefault="0026292B" w:rsidP="0026292B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</w:t>
      </w:r>
      <w:proofErr w:type="gramStart"/>
      <w:r w:rsidR="00E56BEA">
        <w:rPr>
          <w:rFonts w:asciiTheme="minorHAnsi" w:hAnsiTheme="minorHAnsi" w:cstheme="minorHAnsi"/>
          <w:b/>
        </w:rPr>
        <w:t>–</w:t>
      </w:r>
      <w:r w:rsidR="00742D1E">
        <w:rPr>
          <w:rFonts w:asciiTheme="minorHAnsi" w:hAnsiTheme="minorHAnsi" w:cstheme="minorHAnsi"/>
          <w:b/>
        </w:rPr>
        <w:t xml:space="preserve"> </w:t>
      </w:r>
      <w:r w:rsidR="006D5A37">
        <w:rPr>
          <w:rFonts w:asciiTheme="minorHAnsi" w:hAnsiTheme="minorHAnsi" w:cstheme="minorHAnsi"/>
          <w:b/>
        </w:rPr>
        <w:t xml:space="preserve"> </w:t>
      </w:r>
      <w:r w:rsidR="00E56BEA">
        <w:rPr>
          <w:rFonts w:asciiTheme="minorHAnsi" w:hAnsiTheme="minorHAnsi" w:cstheme="minorHAnsi"/>
          <w:b/>
        </w:rPr>
        <w:t>3.</w:t>
      </w:r>
      <w:proofErr w:type="gramEnd"/>
      <w:r w:rsidR="00E56BEA">
        <w:rPr>
          <w:rFonts w:asciiTheme="minorHAnsi" w:hAnsiTheme="minorHAnsi" w:cstheme="minorHAnsi"/>
          <w:b/>
        </w:rPr>
        <w:t xml:space="preserve"> třída:</w:t>
      </w:r>
    </w:p>
    <w:p w14:paraId="173DE1F7" w14:textId="6D7E27A0" w:rsidR="00E56BEA" w:rsidRPr="00E56BEA" w:rsidRDefault="00E56BEA" w:rsidP="00E56BEA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Cs/>
        </w:rPr>
      </w:pPr>
      <w:r w:rsidRPr="00E56BEA">
        <w:rPr>
          <w:rFonts w:asciiTheme="minorHAnsi" w:hAnsiTheme="minorHAnsi" w:cstheme="minorHAnsi"/>
          <w:bCs/>
        </w:rPr>
        <w:t>Práce s</w:t>
      </w:r>
      <w:r w:rsidR="006D5A37">
        <w:rPr>
          <w:rFonts w:asciiTheme="minorHAnsi" w:hAnsiTheme="minorHAnsi" w:cstheme="minorHAnsi"/>
          <w:bCs/>
        </w:rPr>
        <w:t> </w:t>
      </w:r>
      <w:r w:rsidRPr="00E56BEA">
        <w:rPr>
          <w:rFonts w:asciiTheme="minorHAnsi" w:hAnsiTheme="minorHAnsi" w:cstheme="minorHAnsi"/>
          <w:bCs/>
        </w:rPr>
        <w:t>emocemi</w:t>
      </w:r>
      <w:r w:rsidR="006D5A37">
        <w:rPr>
          <w:rFonts w:asciiTheme="minorHAnsi" w:hAnsiTheme="minorHAnsi" w:cstheme="minorHAnsi"/>
          <w:bCs/>
        </w:rPr>
        <w:t xml:space="preserve"> – </w:t>
      </w:r>
      <w:proofErr w:type="spellStart"/>
      <w:r w:rsidR="006D5A37">
        <w:rPr>
          <w:rFonts w:asciiTheme="minorHAnsi" w:hAnsiTheme="minorHAnsi" w:cstheme="minorHAnsi"/>
          <w:bCs/>
        </w:rPr>
        <w:t>Emušáci</w:t>
      </w:r>
      <w:proofErr w:type="spellEnd"/>
      <w:r w:rsidR="006D5A37">
        <w:rPr>
          <w:rFonts w:asciiTheme="minorHAnsi" w:hAnsiTheme="minorHAnsi" w:cstheme="minorHAnsi"/>
          <w:bCs/>
        </w:rPr>
        <w:t>, ŠPP</w:t>
      </w:r>
    </w:p>
    <w:p w14:paraId="495AB2FF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Cs/>
        </w:rPr>
      </w:pPr>
      <w:r w:rsidRPr="00E56BEA">
        <w:rPr>
          <w:rFonts w:asciiTheme="minorHAnsi" w:hAnsiTheme="minorHAnsi" w:cstheme="minorHAnsi"/>
          <w:bCs/>
        </w:rPr>
        <w:t>Hasičský záchranný sbor</w:t>
      </w:r>
    </w:p>
    <w:p w14:paraId="1CF6F295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Cs/>
        </w:rPr>
      </w:pPr>
      <w:r w:rsidRPr="00E56BEA">
        <w:rPr>
          <w:rFonts w:asciiTheme="minorHAnsi" w:hAnsiTheme="minorHAnsi" w:cstheme="minorHAnsi"/>
          <w:b/>
          <w:bCs/>
        </w:rPr>
        <w:t xml:space="preserve">4. – 5. třída: </w:t>
      </w:r>
      <w:r w:rsidR="004E73A9" w:rsidRPr="00E56BEA">
        <w:rPr>
          <w:rFonts w:asciiTheme="minorHAnsi" w:hAnsiTheme="minorHAnsi" w:cstheme="minorHAnsi"/>
          <w:b/>
          <w:bCs/>
        </w:rPr>
        <w:tab/>
      </w:r>
      <w:r w:rsidR="00E86851" w:rsidRPr="00E56BEA">
        <w:rPr>
          <w:rFonts w:asciiTheme="minorHAnsi" w:hAnsiTheme="minorHAnsi" w:cstheme="minorHAnsi"/>
          <w:b/>
          <w:bCs/>
        </w:rPr>
        <w:t xml:space="preserve"> </w:t>
      </w:r>
    </w:p>
    <w:p w14:paraId="5ECE0491" w14:textId="77777777" w:rsidR="006D5A37" w:rsidRDefault="006D5A37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Nesnáze doktora </w:t>
      </w:r>
      <w:proofErr w:type="gramStart"/>
      <w:r>
        <w:rPr>
          <w:rFonts w:asciiTheme="minorHAnsi" w:hAnsiTheme="minorHAnsi" w:cstheme="minorHAnsi"/>
        </w:rPr>
        <w:t>Chvojky  -</w:t>
      </w:r>
      <w:proofErr w:type="gramEnd"/>
      <w:r>
        <w:rPr>
          <w:rFonts w:asciiTheme="minorHAnsi" w:hAnsiTheme="minorHAnsi" w:cstheme="minorHAnsi"/>
        </w:rPr>
        <w:t xml:space="preserve"> CVČ Lužánky</w:t>
      </w:r>
    </w:p>
    <w:p w14:paraId="1AFE3A4B" w14:textId="46FBB94E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Prevence šikany a </w:t>
      </w:r>
      <w:proofErr w:type="gramStart"/>
      <w:r>
        <w:rPr>
          <w:rFonts w:asciiTheme="minorHAnsi" w:hAnsiTheme="minorHAnsi" w:cstheme="minorHAnsi"/>
        </w:rPr>
        <w:t>kyberšikany</w:t>
      </w:r>
      <w:r w:rsidR="006D5A37">
        <w:rPr>
          <w:rFonts w:asciiTheme="minorHAnsi" w:hAnsiTheme="minorHAnsi" w:cstheme="minorHAnsi"/>
        </w:rPr>
        <w:t xml:space="preserve"> - ŠPP</w:t>
      </w:r>
      <w:proofErr w:type="gramEnd"/>
    </w:p>
    <w:p w14:paraId="1701556A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Hasičský záchranný sbor </w:t>
      </w:r>
    </w:p>
    <w:p w14:paraId="0F943919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/>
          <w:bCs/>
        </w:rPr>
      </w:pPr>
      <w:r w:rsidRPr="00E56BEA">
        <w:rPr>
          <w:rFonts w:asciiTheme="minorHAnsi" w:hAnsiTheme="minorHAnsi" w:cstheme="minorHAnsi"/>
          <w:b/>
          <w:bCs/>
        </w:rPr>
        <w:t xml:space="preserve">6. – 7. třída: </w:t>
      </w:r>
    </w:p>
    <w:p w14:paraId="150CA5FB" w14:textId="352B065D" w:rsidR="006D5A37" w:rsidRDefault="006D5A37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Nesnáze doktora </w:t>
      </w:r>
      <w:proofErr w:type="gramStart"/>
      <w:r>
        <w:rPr>
          <w:rFonts w:asciiTheme="minorHAnsi" w:hAnsiTheme="minorHAnsi" w:cstheme="minorHAnsi"/>
        </w:rPr>
        <w:t>Chvojky  -</w:t>
      </w:r>
      <w:proofErr w:type="gramEnd"/>
      <w:r>
        <w:rPr>
          <w:rFonts w:asciiTheme="minorHAnsi" w:hAnsiTheme="minorHAnsi" w:cstheme="minorHAnsi"/>
        </w:rPr>
        <w:t xml:space="preserve"> CVČ Lužánky</w:t>
      </w:r>
    </w:p>
    <w:p w14:paraId="1CBDAFE1" w14:textId="7FA88EF1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Prevence šikany a </w:t>
      </w:r>
      <w:proofErr w:type="gramStart"/>
      <w:r>
        <w:rPr>
          <w:rFonts w:asciiTheme="minorHAnsi" w:hAnsiTheme="minorHAnsi" w:cstheme="minorHAnsi"/>
        </w:rPr>
        <w:t>kyberšikany</w:t>
      </w:r>
      <w:r w:rsidR="006D5A37">
        <w:rPr>
          <w:rFonts w:asciiTheme="minorHAnsi" w:hAnsiTheme="minorHAnsi" w:cstheme="minorHAnsi"/>
        </w:rPr>
        <w:t xml:space="preserve"> - ŠPP</w:t>
      </w:r>
      <w:proofErr w:type="gramEnd"/>
    </w:p>
    <w:p w14:paraId="2BF27D88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Hasičský záchranný sbor</w:t>
      </w:r>
    </w:p>
    <w:p w14:paraId="74E2CEA2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  <w:b/>
          <w:bCs/>
        </w:rPr>
      </w:pPr>
      <w:r w:rsidRPr="00E56BEA">
        <w:rPr>
          <w:rFonts w:asciiTheme="minorHAnsi" w:hAnsiTheme="minorHAnsi" w:cstheme="minorHAnsi"/>
          <w:b/>
          <w:bCs/>
        </w:rPr>
        <w:t xml:space="preserve">8. - 9. třída: </w:t>
      </w:r>
    </w:p>
    <w:p w14:paraId="10E2642E" w14:textId="1C52622F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Příběh Romů</w:t>
      </w:r>
      <w:r w:rsidR="006D5A37">
        <w:rPr>
          <w:rFonts w:asciiTheme="minorHAnsi" w:hAnsiTheme="minorHAnsi" w:cstheme="minorHAnsi"/>
        </w:rPr>
        <w:t xml:space="preserve"> – Romské muzeum</w:t>
      </w:r>
    </w:p>
    <w:p w14:paraId="05AC3319" w14:textId="06C4FEC6" w:rsidR="006D5A37" w:rsidRDefault="006D5A37" w:rsidP="006D5A37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Jak chránit sám sebe – agentura Krokodýl</w:t>
      </w:r>
    </w:p>
    <w:p w14:paraId="4B3C7C81" w14:textId="77777777" w:rsidR="00147326" w:rsidRDefault="00E56BEA" w:rsidP="00147326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Hasičský záchranný sbor</w:t>
      </w:r>
    </w:p>
    <w:p w14:paraId="67BB1435" w14:textId="28031EB2" w:rsidR="00E86851" w:rsidRPr="00E86851" w:rsidRDefault="00E86851" w:rsidP="006D5A37">
      <w:pPr>
        <w:pStyle w:val="Dalodstavce"/>
        <w:tabs>
          <w:tab w:val="left" w:pos="142"/>
        </w:tabs>
        <w:spacing w:line="360" w:lineRule="auto"/>
        <w:ind w:left="-1134" w:firstLine="0"/>
        <w:rPr>
          <w:rFonts w:asciiTheme="minorHAnsi" w:hAnsiTheme="minorHAnsi" w:cstheme="minorHAnsi"/>
        </w:rPr>
      </w:pPr>
    </w:p>
    <w:p w14:paraId="0F0323C7" w14:textId="77777777" w:rsidR="00E86851" w:rsidRPr="00E86851" w:rsidRDefault="00E86851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</w:rPr>
      </w:pPr>
      <w:r w:rsidRPr="00E86851">
        <w:rPr>
          <w:rFonts w:asciiTheme="minorHAnsi" w:hAnsiTheme="minorHAnsi" w:cstheme="minorHAnsi"/>
          <w:b/>
        </w:rPr>
        <w:t>Týmové aktivity podporující dobré vztahy a klima:</w:t>
      </w:r>
    </w:p>
    <w:p w14:paraId="068039B3" w14:textId="77777777" w:rsidR="00E86851" w:rsidRPr="00E86851" w:rsidRDefault="00E86851" w:rsidP="001A540F">
      <w:pPr>
        <w:pStyle w:val="Dalodstavce"/>
        <w:numPr>
          <w:ilvl w:val="0"/>
          <w:numId w:val="4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>Adaptační aktivity pro nové žáky</w:t>
      </w:r>
    </w:p>
    <w:p w14:paraId="0032488B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>Práce v komunitním kruhu v jednotlivých třídách</w:t>
      </w:r>
    </w:p>
    <w:p w14:paraId="2415BF09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>Školní výlety a exkurze jednotlivých tříd</w:t>
      </w:r>
    </w:p>
    <w:p w14:paraId="714E7B22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>Škola v přírodě</w:t>
      </w:r>
    </w:p>
    <w:p w14:paraId="6AD6BEC9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Tematicky zaměřené dny: Halloween, Valentýn, Čarodějnický den, Dětský den, Den prázdných </w:t>
      </w:r>
      <w:proofErr w:type="gramStart"/>
      <w:r w:rsidRPr="00E86851">
        <w:rPr>
          <w:rFonts w:asciiTheme="minorHAnsi" w:hAnsiTheme="minorHAnsi" w:cstheme="minorHAnsi"/>
        </w:rPr>
        <w:t>tříd,…</w:t>
      </w:r>
      <w:proofErr w:type="gramEnd"/>
    </w:p>
    <w:p w14:paraId="4B62138A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Lyžařský výcvikový kurz (2. stupeň)  </w:t>
      </w:r>
    </w:p>
    <w:p w14:paraId="0C946BFA" w14:textId="77777777" w:rsidR="00E86851" w:rsidRPr="00E86851" w:rsidRDefault="00E86851" w:rsidP="001A540F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Branný den </w:t>
      </w:r>
    </w:p>
    <w:p w14:paraId="34FF1D4E" w14:textId="77777777" w:rsidR="00E86851" w:rsidRPr="00E86851" w:rsidRDefault="00E86851" w:rsidP="001A540F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Adventní koncert žáků </w:t>
      </w:r>
    </w:p>
    <w:p w14:paraId="3A13F7C0" w14:textId="77777777" w:rsidR="00E86851" w:rsidRPr="00E86851" w:rsidRDefault="00E86851" w:rsidP="001A540F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Společenský ples pro žáky ZŠ </w:t>
      </w:r>
    </w:p>
    <w:p w14:paraId="2B14665B" w14:textId="77777777" w:rsidR="00E86851" w:rsidRPr="00E86851" w:rsidRDefault="00E86851" w:rsidP="001A540F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Sportovní soustředění pro nadanou mládež se zrakovým postižením </w:t>
      </w:r>
    </w:p>
    <w:p w14:paraId="48A77039" w14:textId="77777777" w:rsidR="00E86851" w:rsidRPr="00E86851" w:rsidRDefault="00E86851" w:rsidP="001A540F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Tmavomodrý festival </w:t>
      </w:r>
    </w:p>
    <w:p w14:paraId="5A891944" w14:textId="77777777" w:rsidR="00E86851" w:rsidRPr="00A50164" w:rsidRDefault="00E86851" w:rsidP="001A540F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Spolupráce s KJM – celoročně</w:t>
      </w:r>
      <w:r w:rsidR="008A68D4">
        <w:rPr>
          <w:rFonts w:cstheme="minorHAnsi"/>
          <w:sz w:val="24"/>
          <w:szCs w:val="24"/>
        </w:rPr>
        <w:t xml:space="preserve">, </w:t>
      </w:r>
      <w:r w:rsidRPr="00E86851">
        <w:rPr>
          <w:rFonts w:cstheme="minorHAnsi"/>
          <w:sz w:val="24"/>
          <w:szCs w:val="24"/>
        </w:rPr>
        <w:t>programy zaměřené na prevenci</w:t>
      </w:r>
    </w:p>
    <w:p w14:paraId="589B2862" w14:textId="5838340B" w:rsidR="00E86851" w:rsidRDefault="00100B07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0B07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E86851" w:rsidRPr="00100B07">
        <w:rPr>
          <w:rFonts w:asciiTheme="minorHAnsi" w:hAnsiTheme="minorHAnsi" w:cstheme="minorHAnsi"/>
          <w:b/>
          <w:sz w:val="28"/>
          <w:szCs w:val="28"/>
          <w:u w:val="single"/>
        </w:rPr>
        <w:t>Pro učitele:</w:t>
      </w:r>
    </w:p>
    <w:p w14:paraId="7F3171C5" w14:textId="77777777" w:rsidR="00FA101A" w:rsidRPr="00100B07" w:rsidRDefault="00FA101A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75401E3" w14:textId="77777777" w:rsidR="007345E8" w:rsidRDefault="007345E8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Proškolení třídních učitelů v oblasti práce s třídním kolektivem</w:t>
      </w:r>
    </w:p>
    <w:p w14:paraId="465E7CDB" w14:textId="77777777" w:rsidR="007345E8" w:rsidRDefault="007345E8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Vytvoření úložiště s materiály pro práci s třídním kolektivem</w:t>
      </w:r>
    </w:p>
    <w:p w14:paraId="0213BF1D" w14:textId="5CABD02F" w:rsidR="00E86851" w:rsidRPr="00E86851" w:rsidRDefault="00E86851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Schůzky školního poradenského pracoviště – 4x za rok </w:t>
      </w:r>
    </w:p>
    <w:p w14:paraId="4A97693E" w14:textId="38864619" w:rsidR="00E86851" w:rsidRDefault="00E86851" w:rsidP="007345E8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jc w:val="left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lastRenderedPageBreak/>
        <w:t xml:space="preserve">Pracovní porady – 1x za měsíc </w:t>
      </w:r>
      <w:proofErr w:type="gramStart"/>
      <w:r w:rsidRPr="00E86851">
        <w:rPr>
          <w:rFonts w:asciiTheme="minorHAnsi" w:hAnsiTheme="minorHAnsi" w:cstheme="minorHAnsi"/>
        </w:rPr>
        <w:t>–  krátký</w:t>
      </w:r>
      <w:proofErr w:type="gramEnd"/>
      <w:r w:rsidRPr="00E86851">
        <w:rPr>
          <w:rFonts w:asciiTheme="minorHAnsi" w:hAnsiTheme="minorHAnsi" w:cstheme="minorHAnsi"/>
        </w:rPr>
        <w:t xml:space="preserve"> informační blok </w:t>
      </w:r>
      <w:r w:rsidR="007345E8">
        <w:rPr>
          <w:rFonts w:asciiTheme="minorHAnsi" w:hAnsiTheme="minorHAnsi" w:cstheme="minorHAnsi"/>
        </w:rPr>
        <w:t>metodičky prevence</w:t>
      </w:r>
      <w:r w:rsidRPr="00E86851">
        <w:rPr>
          <w:rFonts w:asciiTheme="minorHAnsi" w:hAnsiTheme="minorHAnsi" w:cstheme="minorHAnsi"/>
        </w:rPr>
        <w:t xml:space="preserve"> a školní psycholo</w:t>
      </w:r>
      <w:r w:rsidR="00E310FC">
        <w:rPr>
          <w:rFonts w:asciiTheme="minorHAnsi" w:hAnsiTheme="minorHAnsi" w:cstheme="minorHAnsi"/>
        </w:rPr>
        <w:t>žky</w:t>
      </w:r>
      <w:r w:rsidRPr="00E86851">
        <w:rPr>
          <w:rFonts w:asciiTheme="minorHAnsi" w:hAnsiTheme="minorHAnsi" w:cstheme="minorHAnsi"/>
        </w:rPr>
        <w:t xml:space="preserve"> na aktuální témata </w:t>
      </w:r>
    </w:p>
    <w:p w14:paraId="504169B2" w14:textId="35C740CF" w:rsidR="00E310FC" w:rsidRPr="00E86851" w:rsidRDefault="00E310FC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Možnost dalšího </w:t>
      </w:r>
      <w:r w:rsidR="007345E8">
        <w:rPr>
          <w:rFonts w:asciiTheme="minorHAnsi" w:hAnsiTheme="minorHAnsi" w:cstheme="minorHAnsi"/>
        </w:rPr>
        <w:t>vzdělávání pedagogů v oblasti prevence v rámci Operačního programu Jana Ámose Komenského</w:t>
      </w:r>
    </w:p>
    <w:p w14:paraId="2DAD41B9" w14:textId="314AD4E8" w:rsidR="00E86851" w:rsidRPr="00E86851" w:rsidRDefault="007345E8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Metodička prevence</w:t>
      </w:r>
      <w:r w:rsidR="00E86851" w:rsidRPr="00E86851">
        <w:rPr>
          <w:rFonts w:asciiTheme="minorHAnsi" w:hAnsiTheme="minorHAnsi" w:cstheme="minorHAnsi"/>
        </w:rPr>
        <w:t xml:space="preserve"> nabízí individuální konzultace jednotlivým pedagogům</w:t>
      </w:r>
    </w:p>
    <w:p w14:paraId="6ABF2AA6" w14:textId="6749DC70" w:rsidR="00E86851" w:rsidRDefault="007345E8" w:rsidP="001A540F">
      <w:pPr>
        <w:pStyle w:val="Dalodstavce"/>
        <w:numPr>
          <w:ilvl w:val="0"/>
          <w:numId w:val="5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Metodička prevence</w:t>
      </w:r>
      <w:r w:rsidR="00E86851" w:rsidRPr="00E86851">
        <w:rPr>
          <w:rFonts w:asciiTheme="minorHAnsi" w:hAnsiTheme="minorHAnsi" w:cstheme="minorHAnsi"/>
        </w:rPr>
        <w:t xml:space="preserve"> přeposílá učitelům aktuální informace z PPP, nabídky na další vzdělávání v oblasti prevence, informační letáky…</w:t>
      </w:r>
    </w:p>
    <w:p w14:paraId="42D41758" w14:textId="77777777" w:rsidR="00A50164" w:rsidRPr="005F3FE5" w:rsidRDefault="00A50164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D905A2B" w14:textId="77777777" w:rsidR="00E86851" w:rsidRPr="005F3FE5" w:rsidRDefault="005F3FE5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F3FE5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E86851" w:rsidRPr="005F3FE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F3FE5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E86851" w:rsidRPr="005F3FE5">
        <w:rPr>
          <w:rFonts w:asciiTheme="minorHAnsi" w:hAnsiTheme="minorHAnsi" w:cstheme="minorHAnsi"/>
          <w:b/>
          <w:sz w:val="28"/>
          <w:szCs w:val="28"/>
          <w:u w:val="single"/>
        </w:rPr>
        <w:t>Pro rodiče:</w:t>
      </w:r>
    </w:p>
    <w:p w14:paraId="05DFFD3D" w14:textId="77777777" w:rsidR="00E86851" w:rsidRPr="005F3FE5" w:rsidRDefault="00E86851" w:rsidP="001A540F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2C9EC" w14:textId="77777777" w:rsidR="00E86851" w:rsidRDefault="00E86851" w:rsidP="001A540F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Informační letáčky pro rodiče – šikana, kyberšikana</w:t>
      </w:r>
    </w:p>
    <w:p w14:paraId="296B511C" w14:textId="3C9AD0CF" w:rsidR="007345E8" w:rsidRPr="00E86851" w:rsidRDefault="007345E8" w:rsidP="001A540F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Nabídka přednášek organizovaných školou – jak pečovat o duševní zdraví dětí, bezpečnost na </w:t>
      </w:r>
      <w:proofErr w:type="gramStart"/>
      <w:r>
        <w:rPr>
          <w:rFonts w:cstheme="minorHAnsi"/>
          <w:sz w:val="24"/>
          <w:szCs w:val="24"/>
        </w:rPr>
        <w:t>internetu,…</w:t>
      </w:r>
      <w:proofErr w:type="gramEnd"/>
    </w:p>
    <w:p w14:paraId="6F096ED9" w14:textId="77777777" w:rsidR="00E86851" w:rsidRPr="00E86851" w:rsidRDefault="00E86851" w:rsidP="001A540F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Třídní schůzky – 4x ročně</w:t>
      </w:r>
    </w:p>
    <w:p w14:paraId="57EE6E72" w14:textId="77777777" w:rsidR="00E86851" w:rsidRPr="00E86851" w:rsidRDefault="00E86851" w:rsidP="001A540F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Individuální konzultace pro rodiče – dle potřeby</w:t>
      </w:r>
    </w:p>
    <w:p w14:paraId="710FEFBE" w14:textId="77777777" w:rsidR="00E86851" w:rsidRDefault="00E86851" w:rsidP="001A540F">
      <w:pPr>
        <w:pStyle w:val="Odstavecseseznamem"/>
        <w:numPr>
          <w:ilvl w:val="0"/>
          <w:numId w:val="6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Den otevřených dveří </w:t>
      </w:r>
    </w:p>
    <w:p w14:paraId="0F15DA38" w14:textId="26775D5D" w:rsidR="007345E8" w:rsidRDefault="007345E8" w:rsidP="001A540F">
      <w:pPr>
        <w:pStyle w:val="Odstavecseseznamem"/>
        <w:numPr>
          <w:ilvl w:val="0"/>
          <w:numId w:val="6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Setkání na Palouku – ZŠS – setkání rodičů, žáků a pedagogů, doprovodný program</w:t>
      </w:r>
    </w:p>
    <w:p w14:paraId="2098DE05" w14:textId="0BB57232" w:rsidR="007345E8" w:rsidRPr="00730068" w:rsidRDefault="00F826E6" w:rsidP="001A540F">
      <w:pPr>
        <w:pStyle w:val="Odstavecseseznamem"/>
        <w:numPr>
          <w:ilvl w:val="0"/>
          <w:numId w:val="6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Hudební koncerty kapel Kamínky, Banda a V rytmu – setkání </w:t>
      </w:r>
      <w:r w:rsidRPr="00730068">
        <w:rPr>
          <w:rFonts w:cstheme="minorHAnsi"/>
          <w:sz w:val="24"/>
          <w:szCs w:val="24"/>
        </w:rPr>
        <w:t>rodičů, pedagogů a žáků, doprovodný program</w:t>
      </w:r>
    </w:p>
    <w:p w14:paraId="0B6D2E2F" w14:textId="59C43B09" w:rsidR="00E86851" w:rsidRPr="0026292B" w:rsidRDefault="00730068" w:rsidP="00730068">
      <w:pPr>
        <w:pStyle w:val="Nadpis3"/>
        <w:ind w:left="-624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26292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STŘEDNÍ ŠKOLA</w:t>
      </w:r>
    </w:p>
    <w:p w14:paraId="0467F5AC" w14:textId="77777777" w:rsidR="00730068" w:rsidRPr="0026292B" w:rsidRDefault="00730068" w:rsidP="00730068">
      <w:pPr>
        <w:rPr>
          <w:b/>
          <w:color w:val="000000" w:themeColor="text1"/>
        </w:rPr>
      </w:pPr>
    </w:p>
    <w:p w14:paraId="0AADCB2D" w14:textId="6A8BD8B3" w:rsidR="00730068" w:rsidRPr="0026292B" w:rsidRDefault="0026292B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1. </w:t>
      </w:r>
      <w:r w:rsidR="00730068" w:rsidRPr="0026292B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Pro žáky:</w:t>
      </w:r>
    </w:p>
    <w:p w14:paraId="541D820C" w14:textId="44D226A1" w:rsidR="00EC4318" w:rsidRPr="00E86851" w:rsidRDefault="00EC4318" w:rsidP="00EC4318">
      <w:pPr>
        <w:pStyle w:val="Dalodstavce"/>
        <w:numPr>
          <w:ilvl w:val="0"/>
          <w:numId w:val="4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Adaptační </w:t>
      </w:r>
      <w:r>
        <w:rPr>
          <w:rFonts w:asciiTheme="minorHAnsi" w:hAnsiTheme="minorHAnsi" w:cstheme="minorHAnsi"/>
        </w:rPr>
        <w:t>kurz pro žáky prvních ročníků</w:t>
      </w:r>
    </w:p>
    <w:p w14:paraId="716E90D2" w14:textId="629F83C0" w:rsidR="00EC4318" w:rsidRPr="00E86851" w:rsidRDefault="00EC4318" w:rsidP="00EC4318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E86851">
        <w:rPr>
          <w:rFonts w:asciiTheme="minorHAnsi" w:hAnsiTheme="minorHAnsi" w:cstheme="minorHAnsi"/>
        </w:rPr>
        <w:t>xkurze jednotlivých tříd</w:t>
      </w:r>
      <w:r>
        <w:rPr>
          <w:rFonts w:asciiTheme="minorHAnsi" w:hAnsiTheme="minorHAnsi" w:cstheme="minorHAnsi"/>
        </w:rPr>
        <w:t xml:space="preserve"> a oborů</w:t>
      </w:r>
    </w:p>
    <w:p w14:paraId="39B6C652" w14:textId="331E0EA8" w:rsidR="00EC4318" w:rsidRPr="00E86851" w:rsidRDefault="00EC4318" w:rsidP="00EC4318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Školní výlety jednotlivých tříd</w:t>
      </w:r>
    </w:p>
    <w:p w14:paraId="33E2FF59" w14:textId="688755A8" w:rsidR="00EC4318" w:rsidRPr="00E86851" w:rsidRDefault="00EC4318" w:rsidP="00EC4318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Branný den</w:t>
      </w:r>
    </w:p>
    <w:p w14:paraId="266ABEB8" w14:textId="2AEDFA14" w:rsidR="00EC4318" w:rsidRPr="00E86851" w:rsidRDefault="00EC4318" w:rsidP="00EC4318">
      <w:pPr>
        <w:pStyle w:val="Dalodstavce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Lyžařský výcvikový kurz </w:t>
      </w:r>
    </w:p>
    <w:p w14:paraId="2E58EA45" w14:textId="02E5C36D" w:rsidR="00EC4318" w:rsidRPr="00E86851" w:rsidRDefault="00EC4318" w:rsidP="00EC4318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Školní maturitní ples</w:t>
      </w:r>
    </w:p>
    <w:p w14:paraId="027BBDE3" w14:textId="77777777" w:rsidR="00EC4318" w:rsidRDefault="00EC4318" w:rsidP="00EC4318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Sportovní soustředění pro nadanou mládež se zrakovým postižením </w:t>
      </w:r>
    </w:p>
    <w:p w14:paraId="2EF04F43" w14:textId="508B8FD4" w:rsidR="00EC4318" w:rsidRPr="0026292B" w:rsidRDefault="00EC4318" w:rsidP="0026292B">
      <w:pPr>
        <w:pStyle w:val="Odstavecseseznamem"/>
        <w:numPr>
          <w:ilvl w:val="0"/>
          <w:numId w:val="3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Sportovní aktivity pořádané ve spolupráci s </w:t>
      </w:r>
      <w:proofErr w:type="spellStart"/>
      <w:r>
        <w:rPr>
          <w:rFonts w:cstheme="minorHAnsi"/>
          <w:sz w:val="24"/>
          <w:szCs w:val="24"/>
        </w:rPr>
        <w:t>FSpS</w:t>
      </w:r>
      <w:proofErr w:type="spellEnd"/>
    </w:p>
    <w:p w14:paraId="292193EF" w14:textId="77777777" w:rsidR="00AC1EAC" w:rsidRDefault="00AC1EAC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71F731D9" w14:textId="77777777" w:rsidR="00AC1EAC" w:rsidRDefault="00AC1EAC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43C649F8" w14:textId="77777777" w:rsidR="00AC1EAC" w:rsidRDefault="00AC1EAC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77EC86D1" w14:textId="77777777" w:rsidR="00AC1EAC" w:rsidRDefault="00AC1EAC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p w14:paraId="579DFCDF" w14:textId="29107886" w:rsidR="00730068" w:rsidRPr="0026292B" w:rsidRDefault="0026292B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2. </w:t>
      </w:r>
      <w:r w:rsidR="00730068" w:rsidRPr="0026292B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>Pro učitele:</w:t>
      </w:r>
    </w:p>
    <w:p w14:paraId="67E39089" w14:textId="77777777" w:rsidR="00EC4318" w:rsidRPr="00E86851" w:rsidRDefault="00EC4318" w:rsidP="00F75F63">
      <w:pPr>
        <w:pStyle w:val="Dalodstavce"/>
        <w:numPr>
          <w:ilvl w:val="0"/>
          <w:numId w:val="9"/>
        </w:numPr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Schůzky školního poradenského pracoviště – 4x za rok </w:t>
      </w:r>
    </w:p>
    <w:p w14:paraId="202CB9DA" w14:textId="77777777" w:rsidR="00EC4318" w:rsidRDefault="00EC4318" w:rsidP="00F75F63">
      <w:pPr>
        <w:pStyle w:val="Dalodstavce"/>
        <w:numPr>
          <w:ilvl w:val="0"/>
          <w:numId w:val="9"/>
        </w:numPr>
        <w:tabs>
          <w:tab w:val="left" w:pos="142"/>
        </w:tabs>
        <w:spacing w:line="360" w:lineRule="auto"/>
        <w:jc w:val="left"/>
        <w:rPr>
          <w:rFonts w:asciiTheme="minorHAnsi" w:hAnsiTheme="minorHAnsi" w:cstheme="minorHAnsi"/>
        </w:rPr>
      </w:pPr>
      <w:r w:rsidRPr="00E86851">
        <w:rPr>
          <w:rFonts w:asciiTheme="minorHAnsi" w:hAnsiTheme="minorHAnsi" w:cstheme="minorHAnsi"/>
        </w:rPr>
        <w:t xml:space="preserve">Pracovní porady – 1x za měsíc </w:t>
      </w:r>
      <w:proofErr w:type="gramStart"/>
      <w:r w:rsidRPr="00E86851">
        <w:rPr>
          <w:rFonts w:asciiTheme="minorHAnsi" w:hAnsiTheme="minorHAnsi" w:cstheme="minorHAnsi"/>
        </w:rPr>
        <w:t>–  krátký</w:t>
      </w:r>
      <w:proofErr w:type="gramEnd"/>
      <w:r w:rsidRPr="00E86851">
        <w:rPr>
          <w:rFonts w:asciiTheme="minorHAnsi" w:hAnsiTheme="minorHAnsi" w:cstheme="minorHAnsi"/>
        </w:rPr>
        <w:t xml:space="preserve"> informační blok </w:t>
      </w:r>
      <w:r>
        <w:rPr>
          <w:rFonts w:asciiTheme="minorHAnsi" w:hAnsiTheme="minorHAnsi" w:cstheme="minorHAnsi"/>
        </w:rPr>
        <w:t>metodičky prevence</w:t>
      </w:r>
      <w:r w:rsidRPr="00E86851">
        <w:rPr>
          <w:rFonts w:asciiTheme="minorHAnsi" w:hAnsiTheme="minorHAnsi" w:cstheme="minorHAnsi"/>
        </w:rPr>
        <w:t xml:space="preserve"> a školní psycholo</w:t>
      </w:r>
      <w:r>
        <w:rPr>
          <w:rFonts w:asciiTheme="minorHAnsi" w:hAnsiTheme="minorHAnsi" w:cstheme="minorHAnsi"/>
        </w:rPr>
        <w:t>žky</w:t>
      </w:r>
      <w:r w:rsidRPr="00E86851">
        <w:rPr>
          <w:rFonts w:asciiTheme="minorHAnsi" w:hAnsiTheme="minorHAnsi" w:cstheme="minorHAnsi"/>
        </w:rPr>
        <w:t xml:space="preserve"> na aktuální témata </w:t>
      </w:r>
    </w:p>
    <w:p w14:paraId="6EE2B11E" w14:textId="1CC21010" w:rsidR="00EC4318" w:rsidRPr="00E86851" w:rsidRDefault="00EC4318" w:rsidP="00F75F63">
      <w:pPr>
        <w:pStyle w:val="Dalodstavce"/>
        <w:numPr>
          <w:ilvl w:val="0"/>
          <w:numId w:val="9"/>
        </w:numPr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Možnost dalšího vzdělávání pedagogů v oblasti prevence</w:t>
      </w:r>
    </w:p>
    <w:p w14:paraId="09B1AC56" w14:textId="4A49FEB2" w:rsidR="00EC4318" w:rsidRPr="00E86851" w:rsidRDefault="00EC4318" w:rsidP="00F75F63">
      <w:pPr>
        <w:pStyle w:val="Dalodstavce"/>
        <w:numPr>
          <w:ilvl w:val="0"/>
          <w:numId w:val="9"/>
        </w:numPr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Metodik prevence</w:t>
      </w:r>
      <w:r w:rsidRPr="00E86851">
        <w:rPr>
          <w:rFonts w:asciiTheme="minorHAnsi" w:hAnsiTheme="minorHAnsi" w:cstheme="minorHAnsi"/>
        </w:rPr>
        <w:t xml:space="preserve"> nabízí individuální konzultace jednotlivým pedagogům</w:t>
      </w:r>
    </w:p>
    <w:p w14:paraId="002D0A08" w14:textId="1CC45666" w:rsidR="00EC4318" w:rsidRDefault="00EC4318" w:rsidP="00F75F63">
      <w:pPr>
        <w:pStyle w:val="Dalodstavce"/>
        <w:numPr>
          <w:ilvl w:val="0"/>
          <w:numId w:val="9"/>
        </w:numPr>
        <w:tabs>
          <w:tab w:val="left" w:pos="14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Metodik prevence</w:t>
      </w:r>
      <w:r w:rsidRPr="00E86851">
        <w:rPr>
          <w:rFonts w:asciiTheme="minorHAnsi" w:hAnsiTheme="minorHAnsi" w:cstheme="minorHAnsi"/>
        </w:rPr>
        <w:t xml:space="preserve"> přeposílá učitelům aktuální informace </w:t>
      </w:r>
      <w:r>
        <w:rPr>
          <w:rFonts w:asciiTheme="minorHAnsi" w:hAnsiTheme="minorHAnsi" w:cstheme="minorHAnsi"/>
        </w:rPr>
        <w:t>v oblasti prevence</w:t>
      </w:r>
    </w:p>
    <w:p w14:paraId="44E729AF" w14:textId="77777777" w:rsidR="00DD30A7" w:rsidRDefault="00DD30A7" w:rsidP="00DD30A7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</w:rPr>
      </w:pPr>
    </w:p>
    <w:p w14:paraId="4369E541" w14:textId="3A11047C" w:rsidR="00EC4318" w:rsidRPr="0026292B" w:rsidRDefault="0026292B" w:rsidP="0026292B">
      <w:pPr>
        <w:pStyle w:val="Dalodstavce"/>
        <w:tabs>
          <w:tab w:val="left" w:pos="142"/>
        </w:tabs>
        <w:spacing w:line="360" w:lineRule="auto"/>
        <w:ind w:left="-567" w:firstLine="0"/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3. </w:t>
      </w:r>
      <w:r w:rsidR="00730068" w:rsidRPr="0026292B"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  <w:t xml:space="preserve">Pro rodiče: </w:t>
      </w:r>
    </w:p>
    <w:p w14:paraId="508CCEBF" w14:textId="77777777" w:rsidR="00EC4318" w:rsidRDefault="00EC4318" w:rsidP="00EC4318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Informační letáčky pro rodiče – šikana, kyberšikana</w:t>
      </w:r>
    </w:p>
    <w:p w14:paraId="060252C6" w14:textId="25FC2D41" w:rsidR="00EC4318" w:rsidRPr="00E86851" w:rsidRDefault="00EC4318" w:rsidP="00EC4318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Hovorová hodiny</w:t>
      </w:r>
      <w:r w:rsidRPr="00E86851">
        <w:rPr>
          <w:rFonts w:cstheme="minorHAnsi"/>
          <w:sz w:val="24"/>
          <w:szCs w:val="24"/>
        </w:rPr>
        <w:t xml:space="preserve"> – 4x ročně</w:t>
      </w:r>
    </w:p>
    <w:p w14:paraId="222E16E6" w14:textId="77777777" w:rsidR="00EC4318" w:rsidRPr="00E86851" w:rsidRDefault="00EC4318" w:rsidP="00EC4318">
      <w:pPr>
        <w:pStyle w:val="Odstavecseseznamem"/>
        <w:numPr>
          <w:ilvl w:val="0"/>
          <w:numId w:val="1"/>
        </w:numPr>
        <w:tabs>
          <w:tab w:val="clear" w:pos="720"/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>Individuální konzultace pro rodiče – dle potřeby</w:t>
      </w:r>
    </w:p>
    <w:p w14:paraId="5D314C65" w14:textId="77777777" w:rsidR="00EC4318" w:rsidRDefault="00EC4318" w:rsidP="00EC4318">
      <w:pPr>
        <w:pStyle w:val="Odstavecseseznamem"/>
        <w:numPr>
          <w:ilvl w:val="0"/>
          <w:numId w:val="6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 w:rsidRPr="00E86851">
        <w:rPr>
          <w:rFonts w:cstheme="minorHAnsi"/>
          <w:sz w:val="24"/>
          <w:szCs w:val="24"/>
        </w:rPr>
        <w:t xml:space="preserve">Den otevřených dveří </w:t>
      </w:r>
    </w:p>
    <w:p w14:paraId="6383E88C" w14:textId="2BA40308" w:rsidR="00EC4318" w:rsidRPr="00730068" w:rsidRDefault="00EC4318" w:rsidP="00EC4318">
      <w:pPr>
        <w:pStyle w:val="Odstavecseseznamem"/>
        <w:numPr>
          <w:ilvl w:val="0"/>
          <w:numId w:val="6"/>
        </w:numPr>
        <w:tabs>
          <w:tab w:val="left" w:pos="142"/>
        </w:tabs>
        <w:spacing w:line="360" w:lineRule="auto"/>
        <w:ind w:left="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ples</w:t>
      </w:r>
    </w:p>
    <w:p w14:paraId="4D7C1CB7" w14:textId="77777777" w:rsidR="00730068" w:rsidRPr="0093362E" w:rsidRDefault="00730068" w:rsidP="00730068">
      <w:pPr>
        <w:rPr>
          <w:rFonts w:cstheme="minorHAnsi"/>
          <w:sz w:val="36"/>
          <w:szCs w:val="36"/>
        </w:rPr>
      </w:pPr>
    </w:p>
    <w:p w14:paraId="44EC1A00" w14:textId="3F9082C2" w:rsidR="00E86851" w:rsidRPr="0093362E" w:rsidRDefault="0093362E" w:rsidP="0093362E">
      <w:pPr>
        <w:pStyle w:val="Dalodstavce"/>
        <w:tabs>
          <w:tab w:val="left" w:pos="142"/>
        </w:tabs>
        <w:spacing w:line="360" w:lineRule="auto"/>
        <w:ind w:hanging="567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                </w:t>
      </w:r>
      <w:r w:rsidR="00E86851" w:rsidRPr="0093362E">
        <w:rPr>
          <w:rFonts w:asciiTheme="minorHAnsi" w:hAnsiTheme="minorHAnsi" w:cstheme="minorHAnsi"/>
          <w:b/>
          <w:sz w:val="36"/>
          <w:szCs w:val="36"/>
        </w:rPr>
        <w:t xml:space="preserve">Evaluace </w:t>
      </w:r>
    </w:p>
    <w:p w14:paraId="30AE3B5B" w14:textId="06E7C71A" w:rsidR="00E86851" w:rsidRPr="00E86851" w:rsidRDefault="004E73A9" w:rsidP="0093362E">
      <w:pPr>
        <w:tabs>
          <w:tab w:val="left" w:pos="142"/>
        </w:tabs>
        <w:spacing w:line="360" w:lineRule="auto"/>
        <w:ind w:left="-680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86851" w:rsidRPr="00E86851">
        <w:rPr>
          <w:rFonts w:cstheme="minorHAnsi"/>
          <w:sz w:val="24"/>
          <w:szCs w:val="24"/>
        </w:rPr>
        <w:t>Evaluace bude provedena na závěr školního roku 202</w:t>
      </w:r>
      <w:r w:rsidR="00F826E6">
        <w:rPr>
          <w:rFonts w:cstheme="minorHAnsi"/>
          <w:sz w:val="24"/>
          <w:szCs w:val="24"/>
        </w:rPr>
        <w:t>3</w:t>
      </w:r>
      <w:r w:rsidR="00E86851" w:rsidRPr="00E86851">
        <w:rPr>
          <w:rFonts w:cstheme="minorHAnsi"/>
          <w:sz w:val="24"/>
          <w:szCs w:val="24"/>
        </w:rPr>
        <w:t>/202</w:t>
      </w:r>
      <w:r w:rsidR="00F826E6">
        <w:rPr>
          <w:rFonts w:cstheme="minorHAnsi"/>
          <w:sz w:val="24"/>
          <w:szCs w:val="24"/>
        </w:rPr>
        <w:t>4</w:t>
      </w:r>
      <w:r w:rsidR="00E86851" w:rsidRPr="00E86851">
        <w:rPr>
          <w:rFonts w:cstheme="minorHAnsi"/>
          <w:sz w:val="24"/>
          <w:szCs w:val="24"/>
        </w:rPr>
        <w:t xml:space="preserve">. Zaměříme se především </w:t>
      </w:r>
      <w:proofErr w:type="gramStart"/>
      <w:r w:rsidR="00E86851" w:rsidRPr="00E86851">
        <w:rPr>
          <w:rFonts w:cstheme="minorHAnsi"/>
          <w:sz w:val="24"/>
          <w:szCs w:val="24"/>
        </w:rPr>
        <w:t>na  výše</w:t>
      </w:r>
      <w:proofErr w:type="gramEnd"/>
      <w:r w:rsidR="00E86851" w:rsidRPr="00E86851">
        <w:rPr>
          <w:rFonts w:cstheme="minorHAnsi"/>
          <w:sz w:val="24"/>
          <w:szCs w:val="24"/>
        </w:rPr>
        <w:t xml:space="preserve"> definované cíle</w:t>
      </w:r>
      <w:r w:rsidR="00A50164">
        <w:rPr>
          <w:rFonts w:cstheme="minorHAnsi"/>
          <w:sz w:val="24"/>
          <w:szCs w:val="24"/>
        </w:rPr>
        <w:t>. Tedy</w:t>
      </w:r>
      <w:r w:rsidR="00F12AC4">
        <w:rPr>
          <w:rFonts w:cstheme="minorHAnsi"/>
          <w:sz w:val="24"/>
          <w:szCs w:val="24"/>
        </w:rPr>
        <w:t xml:space="preserve"> </w:t>
      </w:r>
      <w:r w:rsidR="00A50164">
        <w:rPr>
          <w:rFonts w:cstheme="minorHAnsi"/>
          <w:sz w:val="24"/>
          <w:szCs w:val="24"/>
        </w:rPr>
        <w:t xml:space="preserve">zda ve třídách probíhají pravidelné třídnické hodiny a jak jsou hodnoceny samotnými </w:t>
      </w:r>
      <w:r w:rsidR="00A50164">
        <w:rPr>
          <w:rFonts w:cstheme="minorHAnsi"/>
          <w:sz w:val="24"/>
          <w:szCs w:val="24"/>
        </w:rPr>
        <w:lastRenderedPageBreak/>
        <w:t xml:space="preserve">pedagogy i žáky. </w:t>
      </w:r>
      <w:r w:rsidR="00E86851" w:rsidRPr="00E86851">
        <w:rPr>
          <w:rFonts w:cstheme="minorHAnsi"/>
          <w:sz w:val="24"/>
          <w:szCs w:val="24"/>
        </w:rPr>
        <w:t>Jednotlivé preventivní programy pak budou zhodnoceny jednak v online systému evidence preventivních aktivit SEPA, jednak v závěrečné zprávě ŠMP</w:t>
      </w:r>
      <w:r w:rsidR="005F3FE5">
        <w:rPr>
          <w:rFonts w:cstheme="minorHAnsi"/>
          <w:sz w:val="24"/>
          <w:szCs w:val="24"/>
        </w:rPr>
        <w:t>.</w:t>
      </w:r>
    </w:p>
    <w:p w14:paraId="2727E53B" w14:textId="77777777" w:rsidR="00E86851" w:rsidRDefault="00E86851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53B0619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E708A35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D937A23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E868DC0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599C7360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D1082D9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1EE250D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51A953E6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0EF307B6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A4CC4DF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19F0FF25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312F49AA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6617784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9B85E2F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655B50D6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5496CF1C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BC9162D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16506A3D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A3E0A0F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1A5F2332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031081CD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1702AEF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3D5F0DB2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635E0345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0FDCFFC7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533757C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1AA20C93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0EC6B7A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CD121CB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3989D319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0386441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75C39F3A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A34617A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0095223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796A98DF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4E2A81D0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02F5B546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292B38BE" w14:textId="79D16EAA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DODATEK Č. 1</w:t>
      </w:r>
    </w:p>
    <w:p w14:paraId="047C1A0C" w14:textId="77777777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</w:p>
    <w:p w14:paraId="7CFA2CB4" w14:textId="10BBBDA0" w:rsidR="00291774" w:rsidRPr="00A31E97" w:rsidRDefault="00291774" w:rsidP="00291774">
      <w:pPr>
        <w:pStyle w:val="Dalodstavce"/>
        <w:tabs>
          <w:tab w:val="left" w:pos="142"/>
        </w:tabs>
        <w:spacing w:line="276" w:lineRule="auto"/>
        <w:ind w:hanging="709"/>
        <w:rPr>
          <w:rFonts w:asciiTheme="minorHAnsi" w:hAnsiTheme="minorHAnsi" w:cstheme="minorHAnsi"/>
          <w:u w:val="single"/>
        </w:rPr>
      </w:pPr>
      <w:r w:rsidRPr="00291774">
        <w:rPr>
          <w:rFonts w:cstheme="minorHAnsi"/>
          <w:u w:val="single"/>
        </w:rPr>
        <w:t xml:space="preserve"> </w:t>
      </w:r>
      <w:r w:rsidRPr="00A31E97">
        <w:rPr>
          <w:rFonts w:asciiTheme="minorHAnsi" w:hAnsiTheme="minorHAnsi" w:cstheme="minorHAnsi"/>
          <w:u w:val="single"/>
        </w:rPr>
        <w:t>Změny od prosince roku 2023:</w:t>
      </w:r>
    </w:p>
    <w:p w14:paraId="2491F346" w14:textId="77777777" w:rsidR="00291774" w:rsidRDefault="00291774" w:rsidP="00291774">
      <w:pPr>
        <w:pStyle w:val="Dalodstavce"/>
        <w:tabs>
          <w:tab w:val="left" w:pos="142"/>
        </w:tabs>
        <w:spacing w:line="276" w:lineRule="auto"/>
        <w:ind w:hanging="709"/>
        <w:rPr>
          <w:rFonts w:asciiTheme="minorHAnsi" w:hAnsiTheme="minorHAnsi" w:cstheme="minorHAnsi"/>
        </w:rPr>
      </w:pPr>
    </w:p>
    <w:p w14:paraId="0E2E7DE7" w14:textId="77777777" w:rsidR="00291774" w:rsidRPr="00A31E97" w:rsidRDefault="00291774" w:rsidP="00291774">
      <w:pPr>
        <w:pStyle w:val="Dalodstavce"/>
        <w:tabs>
          <w:tab w:val="left" w:pos="142"/>
        </w:tabs>
        <w:spacing w:line="360" w:lineRule="auto"/>
        <w:ind w:left="-851" w:hanging="425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</w:t>
      </w:r>
      <w:r w:rsidRPr="00A31E97">
        <w:rPr>
          <w:rFonts w:asciiTheme="minorHAnsi" w:hAnsiTheme="minorHAnsi" w:cstheme="minorHAnsi"/>
          <w:bCs/>
        </w:rPr>
        <w:t>Mgr. Ivana Havlíčková,</w:t>
      </w:r>
      <w:r w:rsidRPr="002333C9">
        <w:rPr>
          <w:rFonts w:asciiTheme="minorHAnsi" w:hAnsiTheme="minorHAnsi" w:cstheme="minorHAnsi"/>
          <w:b/>
          <w:bCs/>
        </w:rPr>
        <w:t xml:space="preserve"> </w:t>
      </w:r>
      <w:r w:rsidRPr="002333C9">
        <w:rPr>
          <w:rFonts w:asciiTheme="minorHAnsi" w:hAnsiTheme="minorHAnsi" w:cstheme="minorHAnsi"/>
        </w:rPr>
        <w:t>školní psycholožka</w:t>
      </w:r>
      <w:r>
        <w:rPr>
          <w:rFonts w:asciiTheme="minorHAnsi" w:hAnsiTheme="minorHAnsi" w:cstheme="minorHAnsi"/>
        </w:rPr>
        <w:t xml:space="preserve"> nahrazena </w:t>
      </w:r>
      <w:r w:rsidRPr="00A31E97">
        <w:rPr>
          <w:rFonts w:asciiTheme="minorHAnsi" w:hAnsiTheme="minorHAnsi" w:cstheme="minorHAnsi"/>
          <w:b/>
        </w:rPr>
        <w:t>Bc. Tereza Káňová</w:t>
      </w:r>
      <w:r>
        <w:rPr>
          <w:rFonts w:asciiTheme="minorHAnsi" w:hAnsiTheme="minorHAnsi" w:cstheme="minorHAnsi"/>
        </w:rPr>
        <w:t xml:space="preserve">, email: </w:t>
      </w:r>
      <w:hyperlink r:id="rId13" w:history="1">
        <w:r w:rsidRPr="00A31E97">
          <w:rPr>
            <w:rStyle w:val="Hypertextovodkaz"/>
            <w:rFonts w:asciiTheme="minorHAnsi" w:hAnsiTheme="minorHAnsi" w:cstheme="minorHAnsi"/>
            <w:color w:val="auto"/>
            <w:u w:val="none"/>
          </w:rPr>
          <w:t>kanova.tereza@sss-ou.cz</w:t>
        </w:r>
      </w:hyperlink>
    </w:p>
    <w:p w14:paraId="28A0C69C" w14:textId="77777777" w:rsidR="00291774" w:rsidRPr="002333C9" w:rsidRDefault="00291774" w:rsidP="00291774">
      <w:pPr>
        <w:pStyle w:val="Dalodstavce"/>
        <w:tabs>
          <w:tab w:val="left" w:pos="142"/>
        </w:tabs>
        <w:spacing w:line="360" w:lineRule="auto"/>
        <w:ind w:left="-851" w:firstLine="0"/>
        <w:rPr>
          <w:rFonts w:asciiTheme="minorHAnsi" w:hAnsiTheme="minorHAnsi" w:cstheme="minorHAnsi"/>
          <w:b/>
          <w:bCs/>
        </w:rPr>
      </w:pPr>
      <w:r w:rsidRPr="00A31E97">
        <w:rPr>
          <w:rStyle w:val="Siln"/>
          <w:rFonts w:asciiTheme="minorHAnsi" w:hAnsiTheme="minorHAnsi" w:cstheme="minorHAnsi"/>
          <w:b w:val="0"/>
          <w:color w:val="333333"/>
        </w:rPr>
        <w:t xml:space="preserve">Mgr. Andrea </w:t>
      </w:r>
      <w:proofErr w:type="spellStart"/>
      <w:r w:rsidRPr="00A31E97">
        <w:rPr>
          <w:rStyle w:val="Siln"/>
          <w:rFonts w:asciiTheme="minorHAnsi" w:hAnsiTheme="minorHAnsi" w:cstheme="minorHAnsi"/>
          <w:b w:val="0"/>
          <w:color w:val="333333"/>
        </w:rPr>
        <w:t>Dobšíková</w:t>
      </w:r>
      <w:proofErr w:type="spellEnd"/>
      <w:r w:rsidRPr="00A31E97">
        <w:rPr>
          <w:rStyle w:val="Siln"/>
          <w:rFonts w:asciiTheme="minorHAnsi" w:hAnsiTheme="minorHAnsi" w:cstheme="minorHAnsi"/>
          <w:b w:val="0"/>
          <w:color w:val="333333"/>
        </w:rPr>
        <w:t xml:space="preserve"> </w:t>
      </w:r>
      <w:proofErr w:type="gramStart"/>
      <w:r w:rsidRPr="00A31E97">
        <w:rPr>
          <w:rStyle w:val="Siln"/>
          <w:rFonts w:asciiTheme="minorHAnsi" w:hAnsiTheme="minorHAnsi" w:cstheme="minorHAnsi"/>
          <w:b w:val="0"/>
          <w:color w:val="333333"/>
        </w:rPr>
        <w:t>Ph.D</w:t>
      </w:r>
      <w:proofErr w:type="gramEnd"/>
      <w:r w:rsidRPr="00A31E97">
        <w:rPr>
          <w:rStyle w:val="Siln"/>
          <w:rFonts w:asciiTheme="minorHAnsi" w:hAnsiTheme="minorHAnsi" w:cstheme="minorHAnsi"/>
          <w:b w:val="0"/>
          <w:color w:val="333333"/>
        </w:rPr>
        <w:t>,</w:t>
      </w:r>
      <w:r w:rsidRPr="002333C9">
        <w:rPr>
          <w:rStyle w:val="Siln"/>
          <w:rFonts w:asciiTheme="minorHAnsi" w:hAnsiTheme="minorHAnsi" w:cstheme="minorHAnsi"/>
          <w:color w:val="333333"/>
        </w:rPr>
        <w:t xml:space="preserve"> </w:t>
      </w:r>
      <w:r w:rsidRPr="002333C9">
        <w:rPr>
          <w:rStyle w:val="Siln"/>
          <w:rFonts w:asciiTheme="minorHAnsi" w:hAnsiTheme="minorHAnsi" w:cstheme="minorHAnsi"/>
          <w:b w:val="0"/>
          <w:bCs w:val="0"/>
          <w:color w:val="333333"/>
        </w:rPr>
        <w:t>výchovná poradkyně pro SŠ a SOU</w:t>
      </w:r>
      <w:r>
        <w:rPr>
          <w:rStyle w:val="Siln"/>
          <w:rFonts w:asciiTheme="minorHAnsi" w:hAnsiTheme="minorHAnsi" w:cstheme="minorHAnsi"/>
          <w:b w:val="0"/>
          <w:bCs w:val="0"/>
          <w:color w:val="333333"/>
        </w:rPr>
        <w:t xml:space="preserve"> nahrazena </w:t>
      </w:r>
      <w:r w:rsidRPr="00A31E97">
        <w:rPr>
          <w:rStyle w:val="Siln"/>
          <w:rFonts w:asciiTheme="minorHAnsi" w:hAnsiTheme="minorHAnsi" w:cstheme="minorHAnsi"/>
          <w:bCs w:val="0"/>
          <w:color w:val="333333"/>
        </w:rPr>
        <w:t xml:space="preserve">Mgr. Klára </w:t>
      </w:r>
      <w:proofErr w:type="spellStart"/>
      <w:r w:rsidRPr="00A31E97">
        <w:rPr>
          <w:rStyle w:val="Siln"/>
          <w:rFonts w:asciiTheme="minorHAnsi" w:hAnsiTheme="minorHAnsi" w:cstheme="minorHAnsi"/>
          <w:bCs w:val="0"/>
          <w:color w:val="333333"/>
        </w:rPr>
        <w:t>Englišová</w:t>
      </w:r>
      <w:proofErr w:type="spellEnd"/>
      <w:r>
        <w:rPr>
          <w:rStyle w:val="Siln"/>
          <w:rFonts w:asciiTheme="minorHAnsi" w:hAnsiTheme="minorHAnsi" w:cstheme="minorHAnsi"/>
          <w:b w:val="0"/>
          <w:bCs w:val="0"/>
          <w:color w:val="333333"/>
        </w:rPr>
        <w:t>, email: englisova.klara@sss-ou.cz</w:t>
      </w:r>
    </w:p>
    <w:p w14:paraId="3AF01149" w14:textId="77777777" w:rsidR="00291774" w:rsidRPr="002333C9" w:rsidRDefault="00291774" w:rsidP="00291774">
      <w:pPr>
        <w:pStyle w:val="Dalodstavce"/>
        <w:tabs>
          <w:tab w:val="left" w:pos="142"/>
        </w:tabs>
        <w:spacing w:line="360" w:lineRule="auto"/>
        <w:ind w:left="-1247" w:hanging="29"/>
        <w:rPr>
          <w:rFonts w:asciiTheme="minorHAnsi" w:hAnsiTheme="minorHAnsi" w:cstheme="minorHAnsi"/>
        </w:rPr>
      </w:pPr>
      <w:r w:rsidRPr="002333C9">
        <w:rPr>
          <w:rFonts w:asciiTheme="minorHAnsi" w:hAnsiTheme="minorHAnsi" w:cstheme="minorHAnsi"/>
        </w:rPr>
        <w:t xml:space="preserve">        </w:t>
      </w:r>
      <w:r w:rsidRPr="002333C9">
        <w:rPr>
          <w:rFonts w:asciiTheme="minorHAnsi" w:hAnsiTheme="minorHAnsi" w:cstheme="minorHAnsi"/>
          <w:b/>
          <w:bCs/>
        </w:rPr>
        <w:t xml:space="preserve">       </w:t>
      </w:r>
    </w:p>
    <w:p w14:paraId="26D3E35B" w14:textId="77777777" w:rsidR="00291774" w:rsidRDefault="00291774" w:rsidP="00291774">
      <w:pPr>
        <w:pStyle w:val="Dalodstavce"/>
        <w:tabs>
          <w:tab w:val="left" w:pos="142"/>
        </w:tabs>
        <w:spacing w:line="276" w:lineRule="auto"/>
        <w:ind w:hanging="709"/>
        <w:rPr>
          <w:rFonts w:asciiTheme="minorHAnsi" w:hAnsiTheme="minorHAnsi" w:cstheme="minorHAnsi"/>
        </w:rPr>
      </w:pPr>
    </w:p>
    <w:p w14:paraId="1E8C0BD5" w14:textId="29C5D8A0" w:rsidR="00291774" w:rsidRDefault="00291774" w:rsidP="001A540F">
      <w:pPr>
        <w:pStyle w:val="Dalodstavce"/>
        <w:tabs>
          <w:tab w:val="left" w:pos="142"/>
        </w:tabs>
        <w:spacing w:line="276" w:lineRule="auto"/>
        <w:ind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291774" w:rsidSect="000302AC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697F" w14:textId="77777777" w:rsidR="000302AC" w:rsidRDefault="000302AC" w:rsidP="0055693C">
      <w:pPr>
        <w:spacing w:after="0" w:line="240" w:lineRule="auto"/>
      </w:pPr>
      <w:r>
        <w:separator/>
      </w:r>
    </w:p>
  </w:endnote>
  <w:endnote w:type="continuationSeparator" w:id="0">
    <w:p w14:paraId="74962CDD" w14:textId="77777777" w:rsidR="000302AC" w:rsidRDefault="000302AC" w:rsidP="0055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D25D" w14:textId="77777777" w:rsidR="000302AC" w:rsidRDefault="000302AC" w:rsidP="0055693C">
      <w:pPr>
        <w:spacing w:after="0" w:line="240" w:lineRule="auto"/>
      </w:pPr>
      <w:r>
        <w:separator/>
      </w:r>
    </w:p>
  </w:footnote>
  <w:footnote w:type="continuationSeparator" w:id="0">
    <w:p w14:paraId="5456E8D6" w14:textId="77777777" w:rsidR="000302AC" w:rsidRDefault="000302AC" w:rsidP="0055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DC4"/>
    <w:multiLevelType w:val="hybridMultilevel"/>
    <w:tmpl w:val="44327CDE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383237E"/>
    <w:multiLevelType w:val="hybridMultilevel"/>
    <w:tmpl w:val="A3EE6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47DC"/>
    <w:multiLevelType w:val="hybridMultilevel"/>
    <w:tmpl w:val="EB4C8424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6F0F59FC"/>
    <w:multiLevelType w:val="hybridMultilevel"/>
    <w:tmpl w:val="DE7A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63CF6"/>
    <w:multiLevelType w:val="multilevel"/>
    <w:tmpl w:val="07D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75523"/>
    <w:multiLevelType w:val="hybridMultilevel"/>
    <w:tmpl w:val="B5CAAED2"/>
    <w:lvl w:ilvl="0" w:tplc="040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4E37717"/>
    <w:multiLevelType w:val="hybridMultilevel"/>
    <w:tmpl w:val="13DA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F0E43"/>
    <w:multiLevelType w:val="hybridMultilevel"/>
    <w:tmpl w:val="ACC0F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76C1"/>
    <w:multiLevelType w:val="hybridMultilevel"/>
    <w:tmpl w:val="4FA4CCAC"/>
    <w:lvl w:ilvl="0" w:tplc="B8F407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3356">
    <w:abstractNumId w:val="4"/>
  </w:num>
  <w:num w:numId="2" w16cid:durableId="691877844">
    <w:abstractNumId w:val="8"/>
  </w:num>
  <w:num w:numId="3" w16cid:durableId="782193233">
    <w:abstractNumId w:val="3"/>
  </w:num>
  <w:num w:numId="4" w16cid:durableId="704142031">
    <w:abstractNumId w:val="7"/>
  </w:num>
  <w:num w:numId="5" w16cid:durableId="120926352">
    <w:abstractNumId w:val="6"/>
  </w:num>
  <w:num w:numId="6" w16cid:durableId="1608852971">
    <w:abstractNumId w:val="2"/>
  </w:num>
  <w:num w:numId="7" w16cid:durableId="1944149026">
    <w:abstractNumId w:val="0"/>
  </w:num>
  <w:num w:numId="8" w16cid:durableId="1353536165">
    <w:abstractNumId w:val="1"/>
  </w:num>
  <w:num w:numId="9" w16cid:durableId="173646660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51"/>
    <w:rsid w:val="000302AC"/>
    <w:rsid w:val="00033A37"/>
    <w:rsid w:val="00041C09"/>
    <w:rsid w:val="00053709"/>
    <w:rsid w:val="00096D27"/>
    <w:rsid w:val="000A77F2"/>
    <w:rsid w:val="000C1F1F"/>
    <w:rsid w:val="000D6ACC"/>
    <w:rsid w:val="00100B07"/>
    <w:rsid w:val="00121AA1"/>
    <w:rsid w:val="00142987"/>
    <w:rsid w:val="00147326"/>
    <w:rsid w:val="0016786B"/>
    <w:rsid w:val="0017205D"/>
    <w:rsid w:val="0018158D"/>
    <w:rsid w:val="00182B58"/>
    <w:rsid w:val="0018541B"/>
    <w:rsid w:val="001A540F"/>
    <w:rsid w:val="001E21F2"/>
    <w:rsid w:val="002333C9"/>
    <w:rsid w:val="00255939"/>
    <w:rsid w:val="0026292B"/>
    <w:rsid w:val="00271358"/>
    <w:rsid w:val="00291774"/>
    <w:rsid w:val="002923AC"/>
    <w:rsid w:val="002B0FD2"/>
    <w:rsid w:val="002D7F60"/>
    <w:rsid w:val="002F5D70"/>
    <w:rsid w:val="00303C7A"/>
    <w:rsid w:val="00342FFB"/>
    <w:rsid w:val="003618DF"/>
    <w:rsid w:val="003A4D0B"/>
    <w:rsid w:val="003B2AAA"/>
    <w:rsid w:val="003C4D95"/>
    <w:rsid w:val="003F143D"/>
    <w:rsid w:val="00401E3B"/>
    <w:rsid w:val="0040414C"/>
    <w:rsid w:val="00444C71"/>
    <w:rsid w:val="00446786"/>
    <w:rsid w:val="00467F0A"/>
    <w:rsid w:val="004A51E4"/>
    <w:rsid w:val="004D272D"/>
    <w:rsid w:val="004E73A9"/>
    <w:rsid w:val="004F4F72"/>
    <w:rsid w:val="0051105D"/>
    <w:rsid w:val="0055693C"/>
    <w:rsid w:val="005720D8"/>
    <w:rsid w:val="005B05C3"/>
    <w:rsid w:val="005C52A2"/>
    <w:rsid w:val="005D0974"/>
    <w:rsid w:val="005E4FF2"/>
    <w:rsid w:val="005F280C"/>
    <w:rsid w:val="005F3FE5"/>
    <w:rsid w:val="00656E14"/>
    <w:rsid w:val="00674FDC"/>
    <w:rsid w:val="006B4DE2"/>
    <w:rsid w:val="006B6D6A"/>
    <w:rsid w:val="006D5A37"/>
    <w:rsid w:val="006D7D83"/>
    <w:rsid w:val="006E2DED"/>
    <w:rsid w:val="006F3587"/>
    <w:rsid w:val="00704D81"/>
    <w:rsid w:val="00730068"/>
    <w:rsid w:val="00730FE5"/>
    <w:rsid w:val="007345E8"/>
    <w:rsid w:val="00742D1E"/>
    <w:rsid w:val="0079082A"/>
    <w:rsid w:val="007F1DB4"/>
    <w:rsid w:val="008063EC"/>
    <w:rsid w:val="008331E3"/>
    <w:rsid w:val="00836BEE"/>
    <w:rsid w:val="00840118"/>
    <w:rsid w:val="00875D87"/>
    <w:rsid w:val="00876FDC"/>
    <w:rsid w:val="008A68D4"/>
    <w:rsid w:val="008D3189"/>
    <w:rsid w:val="00922A03"/>
    <w:rsid w:val="0093216A"/>
    <w:rsid w:val="0093362E"/>
    <w:rsid w:val="00940342"/>
    <w:rsid w:val="009C0699"/>
    <w:rsid w:val="009C34FC"/>
    <w:rsid w:val="009D7157"/>
    <w:rsid w:val="009E74ED"/>
    <w:rsid w:val="00A25F16"/>
    <w:rsid w:val="00A50164"/>
    <w:rsid w:val="00A76A84"/>
    <w:rsid w:val="00A9424A"/>
    <w:rsid w:val="00AC04A4"/>
    <w:rsid w:val="00AC1EAC"/>
    <w:rsid w:val="00B1159D"/>
    <w:rsid w:val="00B53C70"/>
    <w:rsid w:val="00B54FC8"/>
    <w:rsid w:val="00BA0D4D"/>
    <w:rsid w:val="00BA35D1"/>
    <w:rsid w:val="00BD2988"/>
    <w:rsid w:val="00C33AA1"/>
    <w:rsid w:val="00C61B67"/>
    <w:rsid w:val="00C70D14"/>
    <w:rsid w:val="00CE13E3"/>
    <w:rsid w:val="00D42ED4"/>
    <w:rsid w:val="00DA3AB3"/>
    <w:rsid w:val="00DB7443"/>
    <w:rsid w:val="00DC5178"/>
    <w:rsid w:val="00DC5821"/>
    <w:rsid w:val="00DC66D2"/>
    <w:rsid w:val="00DD30A7"/>
    <w:rsid w:val="00DE7A1A"/>
    <w:rsid w:val="00DF099A"/>
    <w:rsid w:val="00E008A9"/>
    <w:rsid w:val="00E11E05"/>
    <w:rsid w:val="00E310FC"/>
    <w:rsid w:val="00E56BEA"/>
    <w:rsid w:val="00E86851"/>
    <w:rsid w:val="00E87336"/>
    <w:rsid w:val="00E95797"/>
    <w:rsid w:val="00EC4318"/>
    <w:rsid w:val="00EC737A"/>
    <w:rsid w:val="00F12AC4"/>
    <w:rsid w:val="00F30B09"/>
    <w:rsid w:val="00F50505"/>
    <w:rsid w:val="00F75F63"/>
    <w:rsid w:val="00F826E6"/>
    <w:rsid w:val="00FA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7A12"/>
  <w15:docId w15:val="{F21B4B37-5506-430B-8556-827FF0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23AC"/>
  </w:style>
  <w:style w:type="paragraph" w:styleId="Nadpis1">
    <w:name w:val="heading 1"/>
    <w:basedOn w:val="Normln"/>
    <w:next w:val="Normln"/>
    <w:link w:val="Nadpis1Char"/>
    <w:uiPriority w:val="9"/>
    <w:qFormat/>
    <w:rsid w:val="001A5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5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33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1"/>
    <w:qFormat/>
    <w:rsid w:val="00656E14"/>
    <w:pPr>
      <w:widowControl w:val="0"/>
      <w:autoSpaceDE w:val="0"/>
      <w:autoSpaceDN w:val="0"/>
      <w:spacing w:before="98" w:after="0" w:line="240" w:lineRule="auto"/>
      <w:ind w:left="1847" w:hanging="715"/>
      <w:outlineLvl w:val="4"/>
    </w:pPr>
    <w:rPr>
      <w:rFonts w:ascii="Trebuchet MS" w:eastAsia="Trebuchet MS" w:hAnsi="Trebuchet MS" w:cs="Trebuchet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1"/>
    <w:rsid w:val="00656E14"/>
    <w:rPr>
      <w:rFonts w:ascii="Trebuchet MS" w:eastAsia="Trebuchet MS" w:hAnsi="Trebuchet MS" w:cs="Trebuchet MS"/>
      <w:b/>
      <w:bCs/>
    </w:rPr>
  </w:style>
  <w:style w:type="paragraph" w:styleId="Odstavecseseznamem">
    <w:name w:val="List Paragraph"/>
    <w:basedOn w:val="Normln"/>
    <w:uiPriority w:val="34"/>
    <w:qFormat/>
    <w:rsid w:val="00E86851"/>
    <w:pPr>
      <w:ind w:left="720"/>
      <w:contextualSpacing/>
    </w:pPr>
  </w:style>
  <w:style w:type="table" w:styleId="Mkatabulky">
    <w:name w:val="Table Grid"/>
    <w:basedOn w:val="Normlntabulka"/>
    <w:uiPriority w:val="59"/>
    <w:rsid w:val="00E86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E868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86851"/>
    <w:rPr>
      <w:color w:val="0000FF"/>
      <w:u w:val="single"/>
    </w:rPr>
  </w:style>
  <w:style w:type="paragraph" w:customStyle="1" w:styleId="Logo">
    <w:name w:val="Logo"/>
    <w:basedOn w:val="Normln"/>
    <w:next w:val="Normln"/>
    <w:rsid w:val="00E86851"/>
    <w:pPr>
      <w:spacing w:after="0" w:line="240" w:lineRule="auto"/>
      <w:jc w:val="right"/>
    </w:pPr>
    <w:rPr>
      <w:rFonts w:ascii="Monotype Corsiva" w:eastAsia="Times New Roman" w:hAnsi="Monotype Corsiva" w:cs="Times New Roman"/>
      <w:b/>
      <w:bCs/>
      <w:sz w:val="40"/>
      <w:szCs w:val="40"/>
      <w:lang w:eastAsia="cs-CZ"/>
    </w:rPr>
  </w:style>
  <w:style w:type="paragraph" w:customStyle="1" w:styleId="Dalodstavce">
    <w:name w:val="Další odstavce"/>
    <w:basedOn w:val="Normln"/>
    <w:link w:val="DalodstavceChar"/>
    <w:uiPriority w:val="20"/>
    <w:qFormat/>
    <w:rsid w:val="00E86851"/>
    <w:pPr>
      <w:spacing w:after="0" w:line="300" w:lineRule="atLeast"/>
      <w:ind w:firstLine="482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DalodstavceChar">
    <w:name w:val="Další odstavce Char"/>
    <w:basedOn w:val="Standardnpsmoodstavce"/>
    <w:link w:val="Dalodstavce"/>
    <w:uiPriority w:val="20"/>
    <w:rsid w:val="00E86851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Odstavec1">
    <w:name w:val="Odstavec 1"/>
    <w:basedOn w:val="Normln"/>
    <w:next w:val="Dalodstavce"/>
    <w:link w:val="Odstavec1Char"/>
    <w:uiPriority w:val="9"/>
    <w:qFormat/>
    <w:rsid w:val="002923AC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eastAsia="cs-CZ"/>
    </w:rPr>
  </w:style>
  <w:style w:type="character" w:customStyle="1" w:styleId="Odstavec1Char">
    <w:name w:val="Odstavec 1 Char"/>
    <w:basedOn w:val="Standardnpsmoodstavce"/>
    <w:link w:val="Odstavec1"/>
    <w:uiPriority w:val="9"/>
    <w:rsid w:val="002923AC"/>
    <w:rPr>
      <w:rFonts w:ascii="Cambria" w:eastAsia="Times New Roman" w:hAnsi="Cambria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B53C70"/>
    <w:pPr>
      <w:keepNext/>
      <w:keepLines/>
      <w:suppressAutoHyphens/>
      <w:spacing w:after="0" w:line="280" w:lineRule="atLeast"/>
      <w:jc w:val="center"/>
    </w:pPr>
    <w:rPr>
      <w:rFonts w:ascii="Bookman Old Style" w:eastAsia="Times New Roman" w:hAnsi="Bookman Old Style" w:cs="Times New Roman"/>
      <w:sz w:val="24"/>
      <w:szCs w:val="24"/>
      <w:lang w:eastAsia="cs-CZ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Tahoma" w:hAnsi="Tahoma"/>
        <w:sz w:val="24"/>
      </w:rPr>
    </w:tblStylePr>
  </w:style>
  <w:style w:type="table" w:customStyle="1" w:styleId="Mkatabulky2">
    <w:name w:val="Mřížka tabulky2"/>
    <w:basedOn w:val="Normlntabulka"/>
    <w:next w:val="Mkatabulky"/>
    <w:uiPriority w:val="59"/>
    <w:rsid w:val="00B53C70"/>
    <w:pPr>
      <w:keepNext/>
      <w:keepLines/>
      <w:suppressAutoHyphens/>
      <w:spacing w:after="0" w:line="280" w:lineRule="atLeast"/>
      <w:jc w:val="center"/>
    </w:pPr>
    <w:rPr>
      <w:rFonts w:ascii="Bookman Old Style" w:eastAsia="Times New Roman" w:hAnsi="Bookman Old Style" w:cs="Times New Roman"/>
      <w:sz w:val="24"/>
      <w:szCs w:val="24"/>
      <w:lang w:eastAsia="cs-CZ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Tahoma" w:hAnsi="Tahoma"/>
        <w:sz w:val="24"/>
      </w:rPr>
    </w:tblStylePr>
  </w:style>
  <w:style w:type="paragraph" w:customStyle="1" w:styleId="TableParagraph">
    <w:name w:val="Table Paragraph"/>
    <w:basedOn w:val="Normln"/>
    <w:uiPriority w:val="1"/>
    <w:qFormat/>
    <w:rsid w:val="00656E1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Zkladntext">
    <w:name w:val="Body Text"/>
    <w:basedOn w:val="Normln"/>
    <w:link w:val="ZkladntextChar"/>
    <w:uiPriority w:val="1"/>
    <w:qFormat/>
    <w:rsid w:val="00656E1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56E14"/>
    <w:rPr>
      <w:rFonts w:ascii="Georgia" w:eastAsia="Georgia" w:hAnsi="Georgia" w:cs="Georgia"/>
      <w:sz w:val="19"/>
      <w:szCs w:val="19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E14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E1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56E14"/>
    <w:pPr>
      <w:spacing w:after="0" w:line="240" w:lineRule="auto"/>
    </w:pPr>
  </w:style>
  <w:style w:type="paragraph" w:customStyle="1" w:styleId="Default">
    <w:name w:val="Default"/>
    <w:rsid w:val="003A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5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93C"/>
  </w:style>
  <w:style w:type="paragraph" w:styleId="Zpat">
    <w:name w:val="footer"/>
    <w:basedOn w:val="Normln"/>
    <w:link w:val="ZpatChar"/>
    <w:uiPriority w:val="99"/>
    <w:unhideWhenUsed/>
    <w:rsid w:val="00556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93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082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A5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A5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333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nova.tereza@sss-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fkova@sss-ou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bsikova@sss-ou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ksova.e@sss-o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enomlyns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E11D9-4355-4A5B-9062-D198D8C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2017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Lektor</dc:creator>
  <cp:lastModifiedBy>Jaromír Holoubek</cp:lastModifiedBy>
  <cp:revision>2</cp:revision>
  <cp:lastPrinted>2024-01-07T16:29:00Z</cp:lastPrinted>
  <dcterms:created xsi:type="dcterms:W3CDTF">2024-02-19T19:48:00Z</dcterms:created>
  <dcterms:modified xsi:type="dcterms:W3CDTF">2024-02-19T19:48:00Z</dcterms:modified>
</cp:coreProperties>
</file>